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FBC6" w14:textId="77777777" w:rsidR="004B1499" w:rsidRDefault="004B1499" w:rsidP="00F30286">
      <w:pPr>
        <w:tabs>
          <w:tab w:val="left" w:pos="829"/>
        </w:tabs>
        <w:autoSpaceDE w:val="0"/>
        <w:autoSpaceDN w:val="0"/>
        <w:adjustRightInd w:val="0"/>
        <w:spacing w:after="0" w:line="240" w:lineRule="auto"/>
        <w:rPr>
          <w:rFonts w:ascii="Times New Roman" w:eastAsia="Calibri" w:hAnsi="Times New Roman" w:cs="Times New Roman"/>
          <w:b/>
          <w:bCs/>
          <w:kern w:val="0"/>
          <w14:ligatures w14:val="none"/>
        </w:rPr>
      </w:pPr>
      <w:r w:rsidRPr="00F72520">
        <w:rPr>
          <w:rFonts w:ascii="Times New Roman" w:eastAsia="Calibri" w:hAnsi="Times New Roman" w:cs="Times New Roman"/>
          <w:b/>
          <w:bCs/>
          <w:kern w:val="0"/>
          <w14:ligatures w14:val="none"/>
        </w:rPr>
        <w:t>Załącznik nr 9 do SWZ</w:t>
      </w:r>
    </w:p>
    <w:p w14:paraId="12CAEE92" w14:textId="3D4350F1" w:rsidR="00C17411" w:rsidRPr="00D84FB9" w:rsidRDefault="00F30286" w:rsidP="00F30286">
      <w:pPr>
        <w:tabs>
          <w:tab w:val="left" w:pos="829"/>
        </w:tabs>
        <w:autoSpaceDE w:val="0"/>
        <w:autoSpaceDN w:val="0"/>
        <w:adjustRightInd w:val="0"/>
        <w:spacing w:after="0" w:line="240"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b/>
      </w:r>
    </w:p>
    <w:p w14:paraId="40343EC9" w14:textId="77777777" w:rsidR="00C17411" w:rsidRPr="00D84FB9" w:rsidRDefault="00C17411" w:rsidP="0075482A">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581AB85C" w14:textId="77777777" w:rsidR="00F43727" w:rsidRPr="00F43727" w:rsidRDefault="007F1EC3" w:rsidP="0075482A">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F43727">
        <w:rPr>
          <w:rFonts w:ascii="Times New Roman" w:eastAsia="Calibri" w:hAnsi="Times New Roman" w:cs="Times New Roman"/>
          <w:b/>
          <w:bCs/>
          <w:kern w:val="0"/>
          <w:sz w:val="24"/>
          <w:szCs w:val="24"/>
          <w14:ligatures w14:val="none"/>
        </w:rPr>
        <w:t>Szczegółowy opis przedmiotu zamówienia</w:t>
      </w:r>
    </w:p>
    <w:p w14:paraId="1440379A" w14:textId="77777777" w:rsidR="00E267B4" w:rsidRDefault="007F1EC3" w:rsidP="0075482A">
      <w:pPr>
        <w:autoSpaceDE w:val="0"/>
        <w:autoSpaceDN w:val="0"/>
        <w:adjustRightInd w:val="0"/>
        <w:spacing w:after="0" w:line="240" w:lineRule="auto"/>
        <w:jc w:val="center"/>
        <w:rPr>
          <w:rFonts w:ascii="Times New Roman" w:eastAsia="Calibri" w:hAnsi="Times New Roman" w:cs="Times New Roman"/>
          <w:b/>
          <w:bCs/>
          <w:sz w:val="24"/>
          <w:szCs w:val="24"/>
        </w:rPr>
      </w:pPr>
      <w:r w:rsidRPr="00F43727">
        <w:rPr>
          <w:rFonts w:ascii="Times New Roman" w:eastAsia="Calibri" w:hAnsi="Times New Roman" w:cs="Times New Roman"/>
          <w:b/>
          <w:bCs/>
          <w:sz w:val="24"/>
          <w:szCs w:val="24"/>
        </w:rPr>
        <w:t xml:space="preserve">dla zadania pn.: </w:t>
      </w:r>
    </w:p>
    <w:p w14:paraId="1ED798F8" w14:textId="77777777" w:rsidR="00E267B4" w:rsidRPr="00E267B4" w:rsidRDefault="00E267B4" w:rsidP="0075482A">
      <w:pPr>
        <w:autoSpaceDE w:val="0"/>
        <w:autoSpaceDN w:val="0"/>
        <w:adjustRightInd w:val="0"/>
        <w:spacing w:after="0" w:line="240" w:lineRule="auto"/>
        <w:jc w:val="center"/>
        <w:rPr>
          <w:rFonts w:ascii="Times New Roman" w:hAnsi="Times New Roman" w:cs="Times New Roman"/>
          <w:b/>
          <w:bCs/>
          <w:sz w:val="24"/>
          <w:szCs w:val="24"/>
        </w:rPr>
      </w:pPr>
    </w:p>
    <w:p w14:paraId="5014241B" w14:textId="3F7ED47B" w:rsidR="00E267B4" w:rsidRPr="00E267B4" w:rsidRDefault="00E267B4" w:rsidP="00E267B4">
      <w:pPr>
        <w:autoSpaceDE w:val="0"/>
        <w:autoSpaceDN w:val="0"/>
        <w:adjustRightInd w:val="0"/>
        <w:spacing w:after="0" w:line="240" w:lineRule="auto"/>
        <w:jc w:val="center"/>
        <w:rPr>
          <w:rFonts w:ascii="Times New Roman" w:hAnsi="Times New Roman" w:cs="Times New Roman"/>
          <w:b/>
          <w:bCs/>
          <w:sz w:val="24"/>
          <w:szCs w:val="24"/>
        </w:rPr>
      </w:pPr>
      <w:bookmarkStart w:id="0" w:name="_Hlk193720479"/>
      <w:bookmarkStart w:id="1" w:name="_Hlk197936089"/>
      <w:r w:rsidRPr="00E267B4">
        <w:rPr>
          <w:rFonts w:ascii="Times New Roman" w:hAnsi="Times New Roman" w:cs="Times New Roman"/>
          <w:b/>
          <w:bCs/>
          <w:sz w:val="24"/>
          <w:szCs w:val="24"/>
        </w:rPr>
        <w:t xml:space="preserve">Realizacja projektu pn.: „Wzmocnienie  poziomu </w:t>
      </w:r>
      <w:proofErr w:type="spellStart"/>
      <w:r w:rsidRPr="00E267B4">
        <w:rPr>
          <w:rFonts w:ascii="Times New Roman" w:hAnsi="Times New Roman" w:cs="Times New Roman"/>
          <w:b/>
          <w:bCs/>
          <w:sz w:val="24"/>
          <w:szCs w:val="24"/>
        </w:rPr>
        <w:t>cyberbezpieczeństwa</w:t>
      </w:r>
      <w:proofErr w:type="spellEnd"/>
      <w:r w:rsidRPr="00E267B4">
        <w:rPr>
          <w:rFonts w:ascii="Times New Roman" w:hAnsi="Times New Roman" w:cs="Times New Roman"/>
          <w:b/>
          <w:bCs/>
          <w:sz w:val="24"/>
          <w:szCs w:val="24"/>
        </w:rPr>
        <w:t xml:space="preserve"> w Gminie Mszanie” w ramach projektu grantowego pn.” </w:t>
      </w:r>
      <w:proofErr w:type="spellStart"/>
      <w:r w:rsidRPr="00E267B4">
        <w:rPr>
          <w:rFonts w:ascii="Times New Roman" w:hAnsi="Times New Roman" w:cs="Times New Roman"/>
          <w:b/>
          <w:bCs/>
          <w:sz w:val="24"/>
          <w:szCs w:val="24"/>
        </w:rPr>
        <w:t>Cyberbezpieczny</w:t>
      </w:r>
      <w:proofErr w:type="spellEnd"/>
      <w:r w:rsidRPr="00E267B4">
        <w:rPr>
          <w:rFonts w:ascii="Times New Roman" w:hAnsi="Times New Roman" w:cs="Times New Roman"/>
          <w:b/>
          <w:bCs/>
          <w:sz w:val="24"/>
          <w:szCs w:val="24"/>
        </w:rPr>
        <w:t xml:space="preserve"> samorząd” na zamówienie publiczne: </w:t>
      </w:r>
      <w:bookmarkEnd w:id="0"/>
      <w:r w:rsidRPr="00E267B4">
        <w:rPr>
          <w:rFonts w:ascii="Times New Roman" w:hAnsi="Times New Roman" w:cs="Times New Roman"/>
          <w:b/>
          <w:bCs/>
          <w:sz w:val="24"/>
          <w:szCs w:val="24"/>
        </w:rPr>
        <w:t>„Dostawa sprzętu i oprogramowania informatycznego”</w:t>
      </w:r>
    </w:p>
    <w:bookmarkEnd w:id="1"/>
    <w:p w14:paraId="0255D4C6" w14:textId="77777777" w:rsidR="00E267B4" w:rsidRDefault="00E267B4" w:rsidP="0075482A">
      <w:pPr>
        <w:autoSpaceDE w:val="0"/>
        <w:autoSpaceDN w:val="0"/>
        <w:adjustRightInd w:val="0"/>
        <w:spacing w:after="0" w:line="240" w:lineRule="auto"/>
        <w:jc w:val="center"/>
        <w:rPr>
          <w:rFonts w:ascii="Times New Roman" w:eastAsia="Calibri" w:hAnsi="Times New Roman" w:cs="Times New Roman"/>
          <w:b/>
          <w:bCs/>
          <w:sz w:val="24"/>
          <w:szCs w:val="24"/>
        </w:rPr>
      </w:pPr>
    </w:p>
    <w:p w14:paraId="2376B377" w14:textId="77777777" w:rsidR="00E267B4" w:rsidRDefault="00E267B4" w:rsidP="0075482A">
      <w:pPr>
        <w:autoSpaceDE w:val="0"/>
        <w:autoSpaceDN w:val="0"/>
        <w:adjustRightInd w:val="0"/>
        <w:spacing w:after="0" w:line="240" w:lineRule="auto"/>
        <w:jc w:val="center"/>
        <w:rPr>
          <w:rFonts w:ascii="Times New Roman" w:eastAsia="Calibri" w:hAnsi="Times New Roman" w:cs="Times New Roman"/>
          <w:b/>
          <w:bCs/>
          <w:sz w:val="24"/>
          <w:szCs w:val="24"/>
        </w:rPr>
      </w:pPr>
    </w:p>
    <w:p w14:paraId="02F6C639" w14:textId="54C1AB44" w:rsidR="00A70487" w:rsidRPr="00D16597" w:rsidRDefault="00A70487" w:rsidP="00E267B4">
      <w:pPr>
        <w:autoSpaceDE w:val="0"/>
        <w:autoSpaceDN w:val="0"/>
        <w:adjustRightInd w:val="0"/>
        <w:spacing w:after="0" w:line="240" w:lineRule="auto"/>
        <w:jc w:val="center"/>
        <w:rPr>
          <w:rFonts w:eastAsia="Calibri"/>
        </w:rPr>
      </w:pPr>
    </w:p>
    <w:p w14:paraId="74034407" w14:textId="501F260A" w:rsidR="00C17411" w:rsidRPr="00F43727" w:rsidRDefault="00C17411" w:rsidP="0075482A">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p>
    <w:p w14:paraId="025CB6BF" w14:textId="77777777" w:rsidR="00C16EE8" w:rsidRDefault="00C16EE8" w:rsidP="0075482A">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p>
    <w:p w14:paraId="3C55BD13" w14:textId="77777777" w:rsidR="00C17411" w:rsidRPr="008A1D7F" w:rsidRDefault="00C17411" w:rsidP="0075482A">
      <w:pPr>
        <w:autoSpaceDE w:val="0"/>
        <w:autoSpaceDN w:val="0"/>
        <w:adjustRightInd w:val="0"/>
        <w:spacing w:after="0" w:line="240" w:lineRule="auto"/>
        <w:jc w:val="both"/>
        <w:rPr>
          <w:rFonts w:ascii="Times New Roman" w:eastAsia="Calibri" w:hAnsi="Times New Roman" w:cs="Times New Roman"/>
          <w:b/>
          <w:kern w:val="0"/>
          <w:sz w:val="28"/>
          <w:szCs w:val="28"/>
          <w14:ligatures w14:val="none"/>
        </w:rPr>
      </w:pPr>
    </w:p>
    <w:p w14:paraId="08D0A2EE" w14:textId="4678A489" w:rsidR="001C2356" w:rsidRPr="008A1D7F" w:rsidRDefault="0075482A" w:rsidP="0075482A">
      <w:pPr>
        <w:spacing w:after="60" w:line="240" w:lineRule="auto"/>
        <w:jc w:val="center"/>
        <w:rPr>
          <w:rFonts w:ascii="Times New Roman" w:eastAsia="Times New Roman" w:hAnsi="Times New Roman" w:cs="Times New Roman"/>
          <w:b/>
          <w:kern w:val="0"/>
          <w:sz w:val="28"/>
          <w:szCs w:val="28"/>
          <w:lang w:eastAsia="pl-PL"/>
          <w14:ligatures w14:val="none"/>
        </w:rPr>
      </w:pPr>
      <w:r w:rsidRPr="008A1D7F">
        <w:rPr>
          <w:rFonts w:ascii="Times New Roman" w:eastAsia="Times New Roman" w:hAnsi="Times New Roman" w:cs="Times New Roman"/>
          <w:b/>
          <w:kern w:val="0"/>
          <w:sz w:val="28"/>
          <w:szCs w:val="28"/>
          <w:lang w:eastAsia="pl-PL"/>
          <w14:ligatures w14:val="none"/>
        </w:rPr>
        <w:t>I. Oprogramowanie do retencji i analizy logów</w:t>
      </w:r>
    </w:p>
    <w:p w14:paraId="3D115B76" w14:textId="77777777" w:rsidR="0075482A" w:rsidRPr="00D84FB9" w:rsidRDefault="0075482A" w:rsidP="0075482A">
      <w:pPr>
        <w:spacing w:after="60" w:line="240" w:lineRule="auto"/>
        <w:jc w:val="both"/>
        <w:rPr>
          <w:rFonts w:ascii="Times New Roman" w:eastAsia="Times New Roman" w:hAnsi="Times New Roman" w:cs="Times New Roman"/>
          <w:bCs/>
          <w:kern w:val="0"/>
          <w:sz w:val="24"/>
          <w:szCs w:val="24"/>
          <w:lang w:eastAsia="pl-PL"/>
          <w14:ligatures w14:val="none"/>
        </w:rPr>
      </w:pPr>
    </w:p>
    <w:p w14:paraId="0F546EBB" w14:textId="77777777" w:rsidR="0075482A" w:rsidRPr="00D84FB9" w:rsidRDefault="0075482A" w:rsidP="0075482A">
      <w:pPr>
        <w:pStyle w:val="Nagwek1"/>
        <w:spacing w:line="240" w:lineRule="auto"/>
        <w:rPr>
          <w:rFonts w:ascii="Times New Roman" w:hAnsi="Times New Roman" w:cs="Times New Roman"/>
          <w:b/>
          <w:bCs/>
          <w:color w:val="auto"/>
          <w:sz w:val="24"/>
          <w:szCs w:val="24"/>
        </w:rPr>
      </w:pPr>
      <w:r w:rsidRPr="00D84FB9">
        <w:rPr>
          <w:rFonts w:ascii="Times New Roman" w:hAnsi="Times New Roman" w:cs="Times New Roman"/>
          <w:b/>
          <w:bCs/>
          <w:color w:val="auto"/>
          <w:sz w:val="24"/>
          <w:szCs w:val="24"/>
        </w:rPr>
        <w:t>Wymagania funkcjonalne</w:t>
      </w:r>
    </w:p>
    <w:p w14:paraId="74B5E2A0"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być oparty o nowoczesną nierelacyjną bazę danych typu </w:t>
      </w:r>
      <w:proofErr w:type="spellStart"/>
      <w:r w:rsidRPr="00D84FB9">
        <w:rPr>
          <w:rFonts w:ascii="Times New Roman" w:hAnsi="Times New Roman"/>
        </w:rPr>
        <w:t>noSQL</w:t>
      </w:r>
      <w:proofErr w:type="spellEnd"/>
    </w:p>
    <w:p w14:paraId="00C400DA"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pracować w oparciu o architekturę Linux.</w:t>
      </w:r>
    </w:p>
    <w:p w14:paraId="7A614DE2"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mieć możliwość centralnego zbierania i zarządzania logami</w:t>
      </w:r>
    </w:p>
    <w:p w14:paraId="01F5DB21"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działać w trybie zbliżonym do rzeczywistego</w:t>
      </w:r>
    </w:p>
    <w:p w14:paraId="4FE441F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mieć możliwość działania jako niezależne instancje zainstalowane w oddziałach Zamawiającego wraz z możliwość centralnego dostępu.</w:t>
      </w:r>
    </w:p>
    <w:p w14:paraId="02C2F3A1"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Instancje systemu muszą mieć możliwość działania w przypadku odłączenia scentralizowanego dostępu.</w:t>
      </w:r>
    </w:p>
    <w:p w14:paraId="0C0924A2"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zapewniać efektywną obsługę co najmniej 1000 EPS lub 20  GB danych dziennie</w:t>
      </w:r>
    </w:p>
    <w:p w14:paraId="55CF16B8"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zapewniać retencję danych w okresie minimum 365  dni.</w:t>
      </w:r>
    </w:p>
    <w:p w14:paraId="04A786B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Oferowana licencja nie może ograniczać ilości zarejestrowanych lub jednoczesnych użytkowników systemu.</w:t>
      </w:r>
    </w:p>
    <w:p w14:paraId="29E740DE"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umożliwiać rozbudowę bez potrzeby wyłączania lub restartu środowiska. </w:t>
      </w:r>
    </w:p>
    <w:p w14:paraId="27B0553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Architektura rozwiązania musi umożliwiać rozdzielenie ról systemu pomiędzy osobne komponenty (serwery/maszyny wirtualne). Należy przewidzieć rozdzielenie przynajmniej 3 typów ról: Agregacja, Prezentacja, Retencja. </w:t>
      </w:r>
    </w:p>
    <w:p w14:paraId="32C1431F"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Dołączenie nowego węzła przetwarzania, prezentacji lub przechowywania pozwalającego na skalowanie wydajności. Rozszerzenie takie powinno odbywać się bez konieczności restartu działającego systemu.</w:t>
      </w:r>
    </w:p>
    <w:p w14:paraId="3B38BB94"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zapewniać wysoką dostępność na poziomie Agregacji i Retencji  </w:t>
      </w:r>
    </w:p>
    <w:p w14:paraId="0A80E2E7"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zapewniać buforowanie agregowanych danych na okres minimum 2 dni w przypadku awarii któregokolwiek z komponentów oraz ich uzupełnienie w po przywróceniu pełnej sprawności systemu .</w:t>
      </w:r>
    </w:p>
    <w:p w14:paraId="0D8D6BFF"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Komunikacja pomiędzy wszystkim komponentami musi być szyfrowana z wykorzystaniem protokołu TLS w wersji minimum 1.2. </w:t>
      </w:r>
    </w:p>
    <w:p w14:paraId="0574D255"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lastRenderedPageBreak/>
        <w:t>Szyfrowanie komunikacji z przeglądarką internetową użytkownika musi wykorzystywać protokołów TLS w wersji minimum 1.3.</w:t>
      </w:r>
    </w:p>
    <w:p w14:paraId="6DB5BF4C"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posiadać interfejs graficzny dostępny z poziomu przeglądarki internetowej min. </w:t>
      </w:r>
      <w:proofErr w:type="spellStart"/>
      <w:r w:rsidRPr="00D84FB9">
        <w:rPr>
          <w:rFonts w:ascii="Times New Roman" w:hAnsi="Times New Roman"/>
        </w:rPr>
        <w:t>Firefox</w:t>
      </w:r>
      <w:proofErr w:type="spellEnd"/>
      <w:r w:rsidRPr="00D84FB9">
        <w:rPr>
          <w:rFonts w:ascii="Times New Roman" w:hAnsi="Times New Roman"/>
        </w:rPr>
        <w:t>, Chrome, Internet Explorer.</w:t>
      </w:r>
    </w:p>
    <w:p w14:paraId="7078BE31"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Interfejs musi posiadać angielską lub polską wersję językową.</w:t>
      </w:r>
    </w:p>
    <w:p w14:paraId="63255A1B"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powinien być tworzony zgodnie z zaleceniami standardu OWASP </w:t>
      </w:r>
      <w:proofErr w:type="spellStart"/>
      <w:r w:rsidRPr="00D84FB9">
        <w:rPr>
          <w:rFonts w:ascii="Times New Roman" w:hAnsi="Times New Roman"/>
        </w:rPr>
        <w:t>Testing</w:t>
      </w:r>
      <w:proofErr w:type="spellEnd"/>
      <w:r w:rsidRPr="00D84FB9">
        <w:rPr>
          <w:rFonts w:ascii="Times New Roman" w:hAnsi="Times New Roman"/>
        </w:rPr>
        <w:t xml:space="preserve"> Guide, a w szczególności OWASP - TOP 10 (Open Web Application Security Project). Projektowany System powinna spełniać wymagania standardu OWASP ASVS (Application Security </w:t>
      </w:r>
      <w:proofErr w:type="spellStart"/>
      <w:r w:rsidRPr="00D84FB9">
        <w:rPr>
          <w:rFonts w:ascii="Times New Roman" w:hAnsi="Times New Roman"/>
        </w:rPr>
        <w:t>Verification</w:t>
      </w:r>
      <w:proofErr w:type="spellEnd"/>
      <w:r w:rsidRPr="00D84FB9">
        <w:rPr>
          <w:rFonts w:ascii="Times New Roman" w:hAnsi="Times New Roman"/>
        </w:rPr>
        <w:t xml:space="preserve"> Standard) w wersji 4.0 co najmniej na poziomie pierwszym (L1).</w:t>
      </w:r>
    </w:p>
    <w:p w14:paraId="2AFEA4D6"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Dostęp do systemu musi być zabezpieczany hasłem lub certyfikatem.</w:t>
      </w:r>
    </w:p>
    <w:p w14:paraId="06067638"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Autoryzacja do systemu musi być zintegrowana z: Microsoft AD, LDAP, Radius</w:t>
      </w:r>
    </w:p>
    <w:p w14:paraId="40F1F8F7"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Hasła typu Windows AD bind muszą być przechowywane w postaci zaszyfrowanej.</w:t>
      </w:r>
    </w:p>
    <w:p w14:paraId="1DE90588"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wspierać mechanizm logowania typu Single </w:t>
      </w:r>
      <w:proofErr w:type="spellStart"/>
      <w:r w:rsidRPr="00D84FB9">
        <w:rPr>
          <w:rFonts w:ascii="Times New Roman" w:hAnsi="Times New Roman"/>
        </w:rPr>
        <w:t>Sign</w:t>
      </w:r>
      <w:proofErr w:type="spellEnd"/>
      <w:r w:rsidRPr="00D84FB9">
        <w:rPr>
          <w:rFonts w:ascii="Times New Roman" w:hAnsi="Times New Roman"/>
        </w:rPr>
        <w:t xml:space="preserve"> On.</w:t>
      </w:r>
    </w:p>
    <w:p w14:paraId="0F85F82B"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umożliwiać zarządzanie czasem automatycznego wygasania sesji użytkowników.</w:t>
      </w:r>
    </w:p>
    <w:p w14:paraId="218E4138"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posiadać dedykowany widok zarządzania użytkownikami i rolami.</w:t>
      </w:r>
    </w:p>
    <w:p w14:paraId="6968D2A4"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powinien umożliwiać zarządzenie uprawnieniami do modyfikacji wytworzonych w systemie obiektów tj. wyszukiwania, wizualizacje, </w:t>
      </w:r>
      <w:proofErr w:type="spellStart"/>
      <w:r w:rsidRPr="00D84FB9">
        <w:rPr>
          <w:rFonts w:ascii="Times New Roman" w:hAnsi="Times New Roman"/>
        </w:rPr>
        <w:t>dashboardy</w:t>
      </w:r>
      <w:proofErr w:type="spellEnd"/>
      <w:r w:rsidRPr="00D84FB9">
        <w:rPr>
          <w:rFonts w:ascii="Times New Roman" w:hAnsi="Times New Roman"/>
        </w:rPr>
        <w:t>. Dla utworzonych ról musi istnieć możliwość przypisania wspomnianych obiektów w podziale na dostęp typu „</w:t>
      </w:r>
      <w:proofErr w:type="spellStart"/>
      <w:r w:rsidRPr="00D84FB9">
        <w:rPr>
          <w:rFonts w:ascii="Times New Roman" w:hAnsi="Times New Roman"/>
        </w:rPr>
        <w:t>read</w:t>
      </w:r>
      <w:proofErr w:type="spellEnd"/>
      <w:r w:rsidRPr="00D84FB9">
        <w:rPr>
          <w:rFonts w:ascii="Times New Roman" w:hAnsi="Times New Roman"/>
        </w:rPr>
        <w:t xml:space="preserve"> </w:t>
      </w:r>
      <w:proofErr w:type="spellStart"/>
      <w:r w:rsidRPr="00D84FB9">
        <w:rPr>
          <w:rFonts w:ascii="Times New Roman" w:hAnsi="Times New Roman"/>
        </w:rPr>
        <w:t>only</w:t>
      </w:r>
      <w:proofErr w:type="spellEnd"/>
      <w:r w:rsidRPr="00D84FB9">
        <w:rPr>
          <w:rFonts w:ascii="Times New Roman" w:hAnsi="Times New Roman"/>
        </w:rPr>
        <w:t>” oraz „pełny”. Obiekty, do których grupa nie ma dostępu, nie mogą być widoczne dla użytkownika.</w:t>
      </w:r>
    </w:p>
    <w:p w14:paraId="7565BA7C"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zapewniać pełen audyt aktywności jego użytkowników, w tym: udanych/nieudanych logowaniach, pełnej historię operacji, realizowanych zapytań, zmian uprawnień.</w:t>
      </w:r>
    </w:p>
    <w:p w14:paraId="5AB0303D"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umożliwiać ręczne ustawianie poziomu szczegółowości gromadzonych danych audytowych.</w:t>
      </w:r>
    </w:p>
    <w:p w14:paraId="3437847B"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posiadać autoryzowane przez producenta narzędzie/moduł do kontroli wydajności dostarczonego systemu. Wsparcie producenta musi obejmować zakresem również to narzędzie. </w:t>
      </w:r>
    </w:p>
    <w:p w14:paraId="50E220E0"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zapewniać mechanizmy umożliwiające pracę w trybie </w:t>
      </w:r>
      <w:proofErr w:type="spellStart"/>
      <w:r w:rsidRPr="00D84FB9">
        <w:rPr>
          <w:rFonts w:ascii="Times New Roman" w:hAnsi="Times New Roman"/>
        </w:rPr>
        <w:t>multitenant</w:t>
      </w:r>
      <w:proofErr w:type="spellEnd"/>
      <w:r w:rsidRPr="00D84FB9">
        <w:rPr>
          <w:rFonts w:ascii="Times New Roman" w:hAnsi="Times New Roman"/>
        </w:rPr>
        <w:t>.</w:t>
      </w:r>
    </w:p>
    <w:p w14:paraId="0E14021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pozwalać na tworzenie </w:t>
      </w:r>
      <w:proofErr w:type="spellStart"/>
      <w:r w:rsidRPr="00D84FB9">
        <w:rPr>
          <w:rFonts w:ascii="Times New Roman" w:hAnsi="Times New Roman"/>
        </w:rPr>
        <w:t>parserów</w:t>
      </w:r>
      <w:proofErr w:type="spellEnd"/>
      <w:r w:rsidRPr="00D84FB9">
        <w:rPr>
          <w:rFonts w:ascii="Times New Roman" w:hAnsi="Times New Roman"/>
        </w:rPr>
        <w:t xml:space="preserve"> z poziomu GUI</w:t>
      </w:r>
    </w:p>
    <w:p w14:paraId="30A05E6E"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zapewniać budowę modeli prognostycznych w oparciu o metody matematyczne i statystyczne tzw. Machine Learning. </w:t>
      </w:r>
    </w:p>
    <w:p w14:paraId="13537F66"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zapewniać wizualizację danych w postaci, oryginalnych logów, list, wykresów i diagramów.</w:t>
      </w:r>
    </w:p>
    <w:p w14:paraId="054B32F1"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umożliwiać graficzną wizualizację zidentyfikowanych połączeń sieciowych pomiędzy adresami IP.</w:t>
      </w:r>
    </w:p>
    <w:p w14:paraId="30EDF495"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Wizualizacja danych powinna być również możliwa dla wartości tekstowych jak i liczbowych przekazywanych w logach.</w:t>
      </w:r>
    </w:p>
    <w:p w14:paraId="33CCD857"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umożliwiać funkcjonalność eksportu danych o Zdarzeniach i Incydentach do formatu CSV i HTML m.in. w celu analizy wyników działania reguł korelacyjnych.</w:t>
      </w:r>
    </w:p>
    <w:p w14:paraId="54943DC6"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lastRenderedPageBreak/>
        <w:t xml:space="preserve">System musi zapewniać </w:t>
      </w:r>
      <w:proofErr w:type="spellStart"/>
      <w:r w:rsidRPr="00D84FB9">
        <w:rPr>
          <w:rFonts w:ascii="Times New Roman" w:hAnsi="Times New Roman"/>
        </w:rPr>
        <w:t>parsowanie</w:t>
      </w:r>
      <w:proofErr w:type="spellEnd"/>
      <w:r w:rsidRPr="00D84FB9">
        <w:rPr>
          <w:rFonts w:ascii="Times New Roman" w:hAnsi="Times New Roman"/>
        </w:rPr>
        <w:t xml:space="preserve"> spływających do niego wiadomości w formatach:</w:t>
      </w:r>
    </w:p>
    <w:p w14:paraId="5612A94C" w14:textId="77777777" w:rsidR="0075482A" w:rsidRPr="00D84FB9" w:rsidRDefault="0075482A" w:rsidP="0075482A">
      <w:pPr>
        <w:pStyle w:val="Akapitzlist"/>
        <w:numPr>
          <w:ilvl w:val="0"/>
          <w:numId w:val="21"/>
        </w:numPr>
        <w:spacing w:before="0" w:after="160" w:line="240" w:lineRule="auto"/>
        <w:rPr>
          <w:rFonts w:ascii="Times New Roman" w:hAnsi="Times New Roman"/>
        </w:rPr>
      </w:pPr>
      <w:proofErr w:type="spellStart"/>
      <w:r w:rsidRPr="00D84FB9">
        <w:rPr>
          <w:rFonts w:ascii="Times New Roman" w:hAnsi="Times New Roman"/>
        </w:rPr>
        <w:t>Syslog</w:t>
      </w:r>
      <w:proofErr w:type="spellEnd"/>
      <w:r w:rsidRPr="00D84FB9">
        <w:rPr>
          <w:rFonts w:ascii="Times New Roman" w:hAnsi="Times New Roman"/>
        </w:rPr>
        <w:t>,</w:t>
      </w:r>
    </w:p>
    <w:p w14:paraId="24F5B6AE" w14:textId="77777777" w:rsidR="0075482A" w:rsidRPr="00D84FB9" w:rsidRDefault="0075482A" w:rsidP="0075482A">
      <w:pPr>
        <w:pStyle w:val="Akapitzlist"/>
        <w:numPr>
          <w:ilvl w:val="0"/>
          <w:numId w:val="21"/>
        </w:numPr>
        <w:spacing w:before="0" w:after="160" w:line="240" w:lineRule="auto"/>
        <w:rPr>
          <w:rFonts w:ascii="Times New Roman" w:hAnsi="Times New Roman"/>
        </w:rPr>
      </w:pPr>
      <w:r w:rsidRPr="00D84FB9">
        <w:rPr>
          <w:rFonts w:ascii="Times New Roman" w:hAnsi="Times New Roman"/>
        </w:rPr>
        <w:t>WEF,</w:t>
      </w:r>
    </w:p>
    <w:p w14:paraId="016E0489" w14:textId="77777777" w:rsidR="0075482A" w:rsidRPr="00D84FB9" w:rsidRDefault="0075482A" w:rsidP="0075482A">
      <w:pPr>
        <w:pStyle w:val="Akapitzlist"/>
        <w:numPr>
          <w:ilvl w:val="0"/>
          <w:numId w:val="21"/>
        </w:numPr>
        <w:spacing w:before="0" w:after="160" w:line="240" w:lineRule="auto"/>
        <w:rPr>
          <w:rFonts w:ascii="Times New Roman" w:hAnsi="Times New Roman"/>
        </w:rPr>
      </w:pPr>
      <w:r w:rsidRPr="00D84FB9">
        <w:rPr>
          <w:rFonts w:ascii="Times New Roman" w:hAnsi="Times New Roman"/>
        </w:rPr>
        <w:t>Flat file,</w:t>
      </w:r>
    </w:p>
    <w:p w14:paraId="74B0AEA5" w14:textId="77777777" w:rsidR="0075482A" w:rsidRPr="00D84FB9" w:rsidRDefault="0075482A" w:rsidP="0075482A">
      <w:pPr>
        <w:pStyle w:val="Akapitzlist"/>
        <w:numPr>
          <w:ilvl w:val="0"/>
          <w:numId w:val="21"/>
        </w:numPr>
        <w:spacing w:before="0" w:after="160" w:line="240" w:lineRule="auto"/>
        <w:rPr>
          <w:rFonts w:ascii="Times New Roman" w:hAnsi="Times New Roman"/>
        </w:rPr>
      </w:pPr>
      <w:r w:rsidRPr="00D84FB9">
        <w:rPr>
          <w:rFonts w:ascii="Times New Roman" w:hAnsi="Times New Roman"/>
        </w:rPr>
        <w:t>Event log,</w:t>
      </w:r>
    </w:p>
    <w:p w14:paraId="3928D698" w14:textId="77777777" w:rsidR="0075482A" w:rsidRPr="00D84FB9" w:rsidRDefault="0075482A" w:rsidP="0075482A">
      <w:pPr>
        <w:pStyle w:val="Akapitzlist"/>
        <w:numPr>
          <w:ilvl w:val="0"/>
          <w:numId w:val="21"/>
        </w:numPr>
        <w:spacing w:before="0" w:after="160" w:line="240" w:lineRule="auto"/>
        <w:rPr>
          <w:rFonts w:ascii="Times New Roman" w:hAnsi="Times New Roman"/>
        </w:rPr>
      </w:pPr>
      <w:r w:rsidRPr="00D84FB9">
        <w:rPr>
          <w:rFonts w:ascii="Times New Roman" w:hAnsi="Times New Roman"/>
        </w:rPr>
        <w:t>WMI,</w:t>
      </w:r>
    </w:p>
    <w:p w14:paraId="6EBD64C0" w14:textId="77777777" w:rsidR="0075482A" w:rsidRPr="00D84FB9" w:rsidRDefault="0075482A" w:rsidP="0075482A">
      <w:pPr>
        <w:pStyle w:val="Akapitzlist"/>
        <w:numPr>
          <w:ilvl w:val="0"/>
          <w:numId w:val="21"/>
        </w:numPr>
        <w:spacing w:before="0" w:after="160" w:line="240" w:lineRule="auto"/>
        <w:rPr>
          <w:rFonts w:ascii="Times New Roman" w:hAnsi="Times New Roman"/>
        </w:rPr>
      </w:pPr>
      <w:r w:rsidRPr="00D84FB9">
        <w:rPr>
          <w:rFonts w:ascii="Times New Roman" w:hAnsi="Times New Roman"/>
        </w:rPr>
        <w:t>SNMP trap,</w:t>
      </w:r>
    </w:p>
    <w:p w14:paraId="72CF0A4A" w14:textId="77777777" w:rsidR="0075482A" w:rsidRPr="00D84FB9" w:rsidRDefault="0075482A" w:rsidP="0075482A">
      <w:pPr>
        <w:pStyle w:val="Akapitzlist"/>
        <w:numPr>
          <w:ilvl w:val="0"/>
          <w:numId w:val="21"/>
        </w:numPr>
        <w:spacing w:before="0" w:after="160" w:line="240" w:lineRule="auto"/>
        <w:rPr>
          <w:rFonts w:ascii="Times New Roman" w:hAnsi="Times New Roman"/>
        </w:rPr>
      </w:pPr>
      <w:r w:rsidRPr="00D84FB9">
        <w:rPr>
          <w:rFonts w:ascii="Times New Roman" w:hAnsi="Times New Roman"/>
        </w:rPr>
        <w:t>XML,</w:t>
      </w:r>
    </w:p>
    <w:p w14:paraId="0BCAB27F" w14:textId="77777777" w:rsidR="0075482A" w:rsidRPr="00D84FB9" w:rsidRDefault="0075482A" w:rsidP="0075482A">
      <w:pPr>
        <w:pStyle w:val="Akapitzlist"/>
        <w:numPr>
          <w:ilvl w:val="0"/>
          <w:numId w:val="21"/>
        </w:numPr>
        <w:spacing w:before="0" w:after="160" w:line="240" w:lineRule="auto"/>
        <w:rPr>
          <w:rFonts w:ascii="Times New Roman" w:hAnsi="Times New Roman"/>
        </w:rPr>
      </w:pPr>
      <w:r w:rsidRPr="00D84FB9">
        <w:rPr>
          <w:rFonts w:ascii="Times New Roman" w:hAnsi="Times New Roman"/>
        </w:rPr>
        <w:t>JSON,</w:t>
      </w:r>
    </w:p>
    <w:p w14:paraId="7A2E5E1E" w14:textId="77777777" w:rsidR="0075482A" w:rsidRPr="00D84FB9" w:rsidRDefault="0075482A" w:rsidP="0075482A">
      <w:pPr>
        <w:pStyle w:val="Akapitzlist"/>
        <w:numPr>
          <w:ilvl w:val="0"/>
          <w:numId w:val="21"/>
        </w:numPr>
        <w:spacing w:before="0" w:after="160" w:line="240" w:lineRule="auto"/>
        <w:rPr>
          <w:rFonts w:ascii="Times New Roman" w:hAnsi="Times New Roman"/>
        </w:rPr>
      </w:pPr>
      <w:r w:rsidRPr="00D84FB9">
        <w:rPr>
          <w:rFonts w:ascii="Times New Roman" w:hAnsi="Times New Roman"/>
        </w:rPr>
        <w:t>JDBC/ODBC</w:t>
      </w:r>
    </w:p>
    <w:p w14:paraId="5FDD96A3" w14:textId="77777777" w:rsidR="0075482A" w:rsidRPr="00D84FB9" w:rsidRDefault="0075482A" w:rsidP="0075482A">
      <w:pPr>
        <w:pStyle w:val="Akapitzlist"/>
        <w:numPr>
          <w:ilvl w:val="0"/>
          <w:numId w:val="21"/>
        </w:numPr>
        <w:spacing w:before="0" w:after="160" w:line="240" w:lineRule="auto"/>
        <w:rPr>
          <w:rFonts w:ascii="Times New Roman" w:hAnsi="Times New Roman"/>
        </w:rPr>
      </w:pPr>
      <w:r w:rsidRPr="00D84FB9">
        <w:rPr>
          <w:rFonts w:ascii="Times New Roman" w:hAnsi="Times New Roman"/>
        </w:rPr>
        <w:t>CSV,</w:t>
      </w:r>
    </w:p>
    <w:p w14:paraId="52E8E13A" w14:textId="77777777" w:rsidR="0075482A" w:rsidRPr="00D84FB9" w:rsidRDefault="0075482A" w:rsidP="0075482A">
      <w:pPr>
        <w:pStyle w:val="Akapitzlist"/>
        <w:numPr>
          <w:ilvl w:val="0"/>
          <w:numId w:val="21"/>
        </w:numPr>
        <w:spacing w:before="0" w:after="160" w:line="240" w:lineRule="auto"/>
        <w:rPr>
          <w:rFonts w:ascii="Times New Roman" w:hAnsi="Times New Roman"/>
        </w:rPr>
      </w:pPr>
      <w:r w:rsidRPr="00D84FB9">
        <w:rPr>
          <w:rFonts w:ascii="Times New Roman" w:hAnsi="Times New Roman"/>
        </w:rPr>
        <w:t>Email,</w:t>
      </w:r>
    </w:p>
    <w:p w14:paraId="0AF021C2" w14:textId="47BE42E4" w:rsidR="0075482A" w:rsidRPr="00D84FB9" w:rsidRDefault="0075482A" w:rsidP="0075482A">
      <w:pPr>
        <w:pStyle w:val="Akapitzlist"/>
        <w:spacing w:line="240" w:lineRule="auto"/>
        <w:rPr>
          <w:rFonts w:ascii="Times New Roman" w:hAnsi="Times New Roman"/>
        </w:rPr>
      </w:pPr>
      <w:r w:rsidRPr="00D84FB9">
        <w:rPr>
          <w:rFonts w:ascii="Times New Roman" w:hAnsi="Times New Roman"/>
        </w:rPr>
        <w:t>Jak również musi pozwalać na implementację innych formatów w przypadku zaistnienia takiej potrzeby ze strony Zamawiającego.</w:t>
      </w:r>
    </w:p>
    <w:p w14:paraId="394BD11D"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zbierać logi z rozwiązań chmurowych opartych minimum o AWS oraz Microsoft </w:t>
      </w:r>
      <w:proofErr w:type="spellStart"/>
      <w:r w:rsidRPr="00D84FB9">
        <w:rPr>
          <w:rFonts w:ascii="Times New Roman" w:hAnsi="Times New Roman"/>
        </w:rPr>
        <w:t>Azure</w:t>
      </w:r>
      <w:proofErr w:type="spellEnd"/>
      <w:r w:rsidRPr="00D84FB9">
        <w:rPr>
          <w:rFonts w:ascii="Times New Roman" w:hAnsi="Times New Roman"/>
        </w:rPr>
        <w:t>.</w:t>
      </w:r>
    </w:p>
    <w:p w14:paraId="2CA223DF"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umożliwiać prezentację logu o zdarzeniu w interfejsie użytkownika w takiej formie w jakiej ten log został przesłany do Systemu tj. wyświetlenie logu w postaci surowej (RAW) przed </w:t>
      </w:r>
      <w:proofErr w:type="spellStart"/>
      <w:r w:rsidRPr="00D84FB9">
        <w:rPr>
          <w:rFonts w:ascii="Times New Roman" w:hAnsi="Times New Roman"/>
        </w:rPr>
        <w:t>parsowaniem</w:t>
      </w:r>
      <w:proofErr w:type="spellEnd"/>
      <w:r w:rsidRPr="00D84FB9">
        <w:rPr>
          <w:rFonts w:ascii="Times New Roman" w:hAnsi="Times New Roman"/>
        </w:rPr>
        <w:t xml:space="preserve">. </w:t>
      </w:r>
    </w:p>
    <w:p w14:paraId="6346EFC9"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do przyjmowania zdarzeń wykorzystywać zarówno mechanizmy agentowe jak i </w:t>
      </w:r>
      <w:proofErr w:type="spellStart"/>
      <w:r w:rsidRPr="00D84FB9">
        <w:rPr>
          <w:rFonts w:ascii="Times New Roman" w:hAnsi="Times New Roman"/>
        </w:rPr>
        <w:t>bezagentowe</w:t>
      </w:r>
      <w:proofErr w:type="spellEnd"/>
      <w:r w:rsidRPr="00D84FB9">
        <w:rPr>
          <w:rFonts w:ascii="Times New Roman" w:hAnsi="Times New Roman"/>
        </w:rPr>
        <w:t xml:space="preserve">. </w:t>
      </w:r>
    </w:p>
    <w:p w14:paraId="3369E0B1"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umożliwiać definiowanie </w:t>
      </w:r>
      <w:proofErr w:type="spellStart"/>
      <w:r w:rsidRPr="00D84FB9">
        <w:rPr>
          <w:rFonts w:ascii="Times New Roman" w:hAnsi="Times New Roman"/>
        </w:rPr>
        <w:t>parserów</w:t>
      </w:r>
      <w:proofErr w:type="spellEnd"/>
      <w:r w:rsidRPr="00D84FB9">
        <w:rPr>
          <w:rFonts w:ascii="Times New Roman" w:hAnsi="Times New Roman"/>
        </w:rPr>
        <w:t xml:space="preserve"> dla niestandardowych formatów logów w oparciu o składnię wyrażeń regularnych oraz formatów wymiany danych dla wszystkich obsługiwanych formatów.</w:t>
      </w:r>
    </w:p>
    <w:p w14:paraId="7FDDA4A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Interfejs musi umożliwić </w:t>
      </w:r>
      <w:proofErr w:type="spellStart"/>
      <w:r w:rsidRPr="00D84FB9">
        <w:rPr>
          <w:rFonts w:ascii="Times New Roman" w:hAnsi="Times New Roman"/>
        </w:rPr>
        <w:t>parsowanie</w:t>
      </w:r>
      <w:proofErr w:type="spellEnd"/>
      <w:r w:rsidRPr="00D84FB9">
        <w:rPr>
          <w:rFonts w:ascii="Times New Roman" w:hAnsi="Times New Roman"/>
        </w:rPr>
        <w:t xml:space="preserve"> warunkowe na podstawie dopasowania wartości pól.  Po dopasowaniu wzorca dalsze </w:t>
      </w:r>
      <w:proofErr w:type="spellStart"/>
      <w:r w:rsidRPr="00D84FB9">
        <w:rPr>
          <w:rFonts w:ascii="Times New Roman" w:hAnsi="Times New Roman"/>
        </w:rPr>
        <w:t>parsowanie</w:t>
      </w:r>
      <w:proofErr w:type="spellEnd"/>
      <w:r w:rsidRPr="00D84FB9">
        <w:rPr>
          <w:rFonts w:ascii="Times New Roman" w:hAnsi="Times New Roman"/>
        </w:rPr>
        <w:t xml:space="preserve"> powinno być konfigurowalne w celu wyboru optymalnej metody </w:t>
      </w:r>
      <w:proofErr w:type="spellStart"/>
      <w:r w:rsidRPr="00D84FB9">
        <w:rPr>
          <w:rFonts w:ascii="Times New Roman" w:hAnsi="Times New Roman"/>
        </w:rPr>
        <w:t>parsowania</w:t>
      </w:r>
      <w:proofErr w:type="spellEnd"/>
      <w:r w:rsidRPr="00D84FB9">
        <w:rPr>
          <w:rFonts w:ascii="Times New Roman" w:hAnsi="Times New Roman"/>
        </w:rPr>
        <w:t xml:space="preserve">, np.: REGEX, JSON, XML oraz umożliwiać zastosowanie innego </w:t>
      </w:r>
      <w:proofErr w:type="spellStart"/>
      <w:r w:rsidRPr="00D84FB9">
        <w:rPr>
          <w:rFonts w:ascii="Times New Roman" w:hAnsi="Times New Roman"/>
        </w:rPr>
        <w:t>parsera</w:t>
      </w:r>
      <w:proofErr w:type="spellEnd"/>
      <w:r w:rsidRPr="00D84FB9">
        <w:rPr>
          <w:rFonts w:ascii="Times New Roman" w:hAnsi="Times New Roman"/>
        </w:rPr>
        <w:t>.</w:t>
      </w:r>
    </w:p>
    <w:p w14:paraId="75020636"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posiadać predefiniowany zestaw </w:t>
      </w:r>
      <w:proofErr w:type="spellStart"/>
      <w:r w:rsidRPr="00D84FB9">
        <w:rPr>
          <w:rFonts w:ascii="Times New Roman" w:hAnsi="Times New Roman"/>
        </w:rPr>
        <w:t>parserów</w:t>
      </w:r>
      <w:proofErr w:type="spellEnd"/>
      <w:r w:rsidRPr="00D84FB9">
        <w:rPr>
          <w:rFonts w:ascii="Times New Roman" w:hAnsi="Times New Roman"/>
        </w:rPr>
        <w:t xml:space="preserve"> zdarzeń.</w:t>
      </w:r>
    </w:p>
    <w:p w14:paraId="69B52F57"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mieć funkcjonalność Bad IP </w:t>
      </w:r>
      <w:proofErr w:type="spellStart"/>
      <w:r w:rsidRPr="00D84FB9">
        <w:rPr>
          <w:rFonts w:ascii="Times New Roman" w:hAnsi="Times New Roman"/>
        </w:rPr>
        <w:t>Reputation</w:t>
      </w:r>
      <w:proofErr w:type="spellEnd"/>
      <w:r w:rsidRPr="00D84FB9">
        <w:rPr>
          <w:rFonts w:ascii="Times New Roman" w:hAnsi="Times New Roman"/>
        </w:rPr>
        <w:t xml:space="preserve"> tj. porównywania adresów IP z bazami </w:t>
      </w:r>
      <w:proofErr w:type="spellStart"/>
      <w:r w:rsidRPr="00D84FB9">
        <w:rPr>
          <w:rFonts w:ascii="Times New Roman" w:hAnsi="Times New Roman"/>
        </w:rPr>
        <w:t>reputacyjnymi</w:t>
      </w:r>
      <w:proofErr w:type="spellEnd"/>
      <w:r w:rsidRPr="00D84FB9">
        <w:rPr>
          <w:rFonts w:ascii="Times New Roman" w:hAnsi="Times New Roman"/>
        </w:rPr>
        <w:t xml:space="preserve"> dostarczonymi przez producenta</w:t>
      </w:r>
    </w:p>
    <w:p w14:paraId="66E601D5"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wspierać </w:t>
      </w:r>
      <w:proofErr w:type="spellStart"/>
      <w:r w:rsidRPr="00D84FB9">
        <w:rPr>
          <w:rFonts w:ascii="Times New Roman" w:hAnsi="Times New Roman"/>
        </w:rPr>
        <w:t>geolokalizację</w:t>
      </w:r>
      <w:proofErr w:type="spellEnd"/>
      <w:r w:rsidRPr="00D84FB9">
        <w:rPr>
          <w:rFonts w:ascii="Times New Roman" w:hAnsi="Times New Roman"/>
        </w:rPr>
        <w:t xml:space="preserve"> zdarzeń na bazie adresów IP.</w:t>
      </w:r>
    </w:p>
    <w:p w14:paraId="20E1316E"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umożliwiać normalizowanie wiadomości po </w:t>
      </w:r>
      <w:proofErr w:type="spellStart"/>
      <w:r w:rsidRPr="00D84FB9">
        <w:rPr>
          <w:rFonts w:ascii="Times New Roman" w:hAnsi="Times New Roman"/>
        </w:rPr>
        <w:t>sparsowanych</w:t>
      </w:r>
      <w:proofErr w:type="spellEnd"/>
      <w:r w:rsidRPr="00D84FB9">
        <w:rPr>
          <w:rFonts w:ascii="Times New Roman" w:hAnsi="Times New Roman"/>
        </w:rPr>
        <w:t xml:space="preserve"> polach, np. dzięki zmianie wartości tych pól oraz wzbogacaniu tych danych o dodatkowe pola bazując na całych wartościach lub wzorcach wyszukiwania.</w:t>
      </w:r>
    </w:p>
    <w:p w14:paraId="7A3215C2"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umożliwiać przeszukiwanie Danych Wejściowych z uwzględnieniem filtracji po </w:t>
      </w:r>
      <w:proofErr w:type="spellStart"/>
      <w:r w:rsidRPr="00D84FB9">
        <w:rPr>
          <w:rFonts w:ascii="Times New Roman" w:hAnsi="Times New Roman"/>
        </w:rPr>
        <w:t>sparsowanych</w:t>
      </w:r>
      <w:proofErr w:type="spellEnd"/>
      <w:r w:rsidRPr="00D84FB9">
        <w:rPr>
          <w:rFonts w:ascii="Times New Roman" w:hAnsi="Times New Roman"/>
        </w:rPr>
        <w:t xml:space="preserve"> polach. </w:t>
      </w:r>
    </w:p>
    <w:p w14:paraId="6E79BAA5"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Proces </w:t>
      </w:r>
      <w:proofErr w:type="spellStart"/>
      <w:r w:rsidRPr="00D84FB9">
        <w:rPr>
          <w:rFonts w:ascii="Times New Roman" w:hAnsi="Times New Roman"/>
        </w:rPr>
        <w:t>parsowania</w:t>
      </w:r>
      <w:proofErr w:type="spellEnd"/>
      <w:r w:rsidRPr="00D84FB9">
        <w:rPr>
          <w:rFonts w:ascii="Times New Roman" w:hAnsi="Times New Roman"/>
        </w:rPr>
        <w:t xml:space="preserve"> musi umożliwiać wzbogacanie treści obieranych Wiadomości poprzez matematyczne operacje wykonywane na innych polach.</w:t>
      </w:r>
    </w:p>
    <w:p w14:paraId="4EFA3FDB"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Proces </w:t>
      </w:r>
      <w:proofErr w:type="spellStart"/>
      <w:r w:rsidRPr="00D84FB9">
        <w:rPr>
          <w:rFonts w:ascii="Times New Roman" w:hAnsi="Times New Roman"/>
        </w:rPr>
        <w:t>parsowania</w:t>
      </w:r>
      <w:proofErr w:type="spellEnd"/>
      <w:r w:rsidRPr="00D84FB9">
        <w:rPr>
          <w:rFonts w:ascii="Times New Roman" w:hAnsi="Times New Roman"/>
        </w:rPr>
        <w:t xml:space="preserve"> musi umożliwiać </w:t>
      </w:r>
      <w:proofErr w:type="spellStart"/>
      <w:r w:rsidRPr="00D84FB9">
        <w:rPr>
          <w:rFonts w:ascii="Times New Roman" w:hAnsi="Times New Roman"/>
        </w:rPr>
        <w:t>anonimizację</w:t>
      </w:r>
      <w:proofErr w:type="spellEnd"/>
      <w:r w:rsidRPr="00D84FB9">
        <w:rPr>
          <w:rFonts w:ascii="Times New Roman" w:hAnsi="Times New Roman"/>
        </w:rPr>
        <w:t xml:space="preserve"> Danych Wejściowych celem ukrycia fragmentów informacji, których składowanie nie jest konieczne lub narusza wewnętrzny procedury bezpieczeństwa.</w:t>
      </w:r>
    </w:p>
    <w:p w14:paraId="71708E65"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powinien pozwalać na pracę z logami zdarzeń jednolinijkowych oraz wielolinijkowych</w:t>
      </w:r>
    </w:p>
    <w:p w14:paraId="0613B0BB"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lastRenderedPageBreak/>
        <w:t>System powinien pozwalać na rozpoznanie formatów czasu i daty oraz normalizowanie ich do jednego wspólnego formatu.</w:t>
      </w:r>
    </w:p>
    <w:p w14:paraId="3C6FA91C"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Incydent, który powstał w wyniku korelacji, musi dać się wyszukiwać korzystając ze standardowego dostępnego w systemie mechanizmu wyszukiwania. System musi umożliwiać budowanie na jego podstawie kolejnych reguł korelacyjnych lub generowania alarmów.</w:t>
      </w:r>
    </w:p>
    <w:p w14:paraId="22B77356"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posiadać funkcjonalność korelacji danych w czasie rzeczywistym.</w:t>
      </w:r>
    </w:p>
    <w:p w14:paraId="72D06DC0"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umożliwiać tworzenie nowych reguł korelacyjnych oraz modyfikowanie istniejących.</w:t>
      </w:r>
    </w:p>
    <w:p w14:paraId="410F51D7"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umożliwiać tworzenie własnych reguł korelacyjnych na bazie reguł odpowiedzialnych za wykrywanie określonych zdarzeń pojawiających się w systemie, w tym:</w:t>
      </w:r>
    </w:p>
    <w:p w14:paraId="03C37EF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Wykrycia dowolnej treści w logach,</w:t>
      </w:r>
    </w:p>
    <w:p w14:paraId="7DE9DB95"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Wykrycia wystąpienia wartości pola na wybranej liście,</w:t>
      </w:r>
    </w:p>
    <w:p w14:paraId="0F99E2E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Wykrycia niewystępowania wartości pola na wybranej liście,</w:t>
      </w:r>
    </w:p>
    <w:p w14:paraId="1DA1C667"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Wykrycia zmiany jednego z kilku pól,</w:t>
      </w:r>
    </w:p>
    <w:p w14:paraId="6245302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Wykrycia zdarzeń występujących z zadaną częstotliwością,</w:t>
      </w:r>
    </w:p>
    <w:p w14:paraId="13549CF0"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Wykrycia zdarzeń, których liczba zmienia się w wskazany sposób względem czasu poprzedniego,</w:t>
      </w:r>
    </w:p>
    <w:p w14:paraId="30155E15"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Wykrycia zaniku Wiadomości,</w:t>
      </w:r>
    </w:p>
    <w:p w14:paraId="3EC71CA0"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Wykrycia nowej wartości pola w zadanym okresie czasu,</w:t>
      </w:r>
    </w:p>
    <w:p w14:paraId="77A20D86"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Wykrycia incydentu będącego pochodną zdarzeń występujących w określonej kolejności </w:t>
      </w:r>
    </w:p>
    <w:p w14:paraId="1EEDC0FF"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pozwalać na tworzenie własnych algorytmów ewaluacji Incydentów</w:t>
      </w:r>
    </w:p>
    <w:p w14:paraId="2211BF18"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Reguły korelacji oraz algorytmy ewaluacji incydentów muszą być możliwe do dodawania lub modyfikacji z poziomów zarówno GUI jak i API.</w:t>
      </w:r>
    </w:p>
    <w:p w14:paraId="1DDCC800"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pozwolić na określenie okna czasowego oraz warunków dla zdarzeń, które mają zostać poddane regułom korelacyjnym.</w:t>
      </w:r>
    </w:p>
    <w:p w14:paraId="39F15808"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pozwalać na realizację zapytań obejmujących całą historię gromadzonych w nim danych </w:t>
      </w:r>
    </w:p>
    <w:p w14:paraId="7ACAEEF0"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umożliwić korelację Zdarzeń pochodzących z różnych źródeł informacji z anomaliami wykrywanymi m.in. w. </w:t>
      </w:r>
      <w:proofErr w:type="spellStart"/>
      <w:r w:rsidRPr="00D84FB9">
        <w:rPr>
          <w:rFonts w:ascii="Times New Roman" w:hAnsi="Times New Roman"/>
        </w:rPr>
        <w:t>Netflow</w:t>
      </w:r>
      <w:proofErr w:type="spellEnd"/>
      <w:r w:rsidRPr="00D84FB9">
        <w:rPr>
          <w:rFonts w:ascii="Times New Roman" w:hAnsi="Times New Roman"/>
        </w:rPr>
        <w:t xml:space="preserve"> oraz wykrytymi podatnościami zidentyfikowanymi przez skaner podatności  </w:t>
      </w:r>
    </w:p>
    <w:p w14:paraId="563D6AB1"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zapewnić mechanizmy obsługi incydentów i wymiany informacji pomiędzy, operatorami systemu w tym przypisanie incydentu do operatora i zmiana jego statusu.</w:t>
      </w:r>
    </w:p>
    <w:p w14:paraId="0D32EBBC"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posiadać funkcjonalność tworzenia scenariuszy obsługi incydentu tzw. </w:t>
      </w:r>
      <w:proofErr w:type="spellStart"/>
      <w:r w:rsidRPr="00D84FB9">
        <w:rPr>
          <w:rFonts w:ascii="Times New Roman" w:hAnsi="Times New Roman"/>
        </w:rPr>
        <w:t>Playbook</w:t>
      </w:r>
      <w:proofErr w:type="spellEnd"/>
    </w:p>
    <w:p w14:paraId="758A4031"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automatycznie podpowiadać odpowiednie scenariusze obsługi incydentów. </w:t>
      </w:r>
    </w:p>
    <w:p w14:paraId="53CDA125"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Scenariusze muszą mieć możliwość ich symulacji i weryfikacji, m.in. na przykładowym zasobie IT.</w:t>
      </w:r>
    </w:p>
    <w:p w14:paraId="12ABE056"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pozwalać na tworzenie własnych scenariuszy obsługi oraz edycję istniejących.</w:t>
      </w:r>
    </w:p>
    <w:p w14:paraId="66C9F930"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lastRenderedPageBreak/>
        <w:t>Rozwiązanie musi posiadać funkcjonalność wysyłania powiadomień o Incydentach do innych systemów bądź zdefiniowanych użytkowników (co najmniej: powiadamianie email, opcjonalnie SMS, czat).</w:t>
      </w:r>
    </w:p>
    <w:p w14:paraId="6D699E3F"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umożliwiać testowanie reguł korelacyjnych i alertów na etapie ich tworzenia. Wynik testu nie może tworzyć wpisu o sytuacji alarmowej i ewentualnego incydentu.</w:t>
      </w:r>
    </w:p>
    <w:p w14:paraId="07E8C1BD"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pozwalać na zautomatyzowane szacowanie ryzyka dla dowolnych kryteriów w ramach przetwarzanych zdarzeń. W rozwiązaniu musi być obecna funkcjonalność. kategoryzacji obiektów (adresy IP, loginy i inne pola), dla których mechanizm szacowania ryzyka uwzględni podane wagi.</w:t>
      </w:r>
    </w:p>
    <w:p w14:paraId="075D240A"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umożliwia konfiguracje automatycznych akcji, które są wykonywane na monitorowanych systemach w przypadku detekcji zagrożenia wskazanego w regule</w:t>
      </w:r>
    </w:p>
    <w:p w14:paraId="1B3C45D6"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Tworzone incydenty będące wynikiem pracy reguł bezpieczeństwa muszą posiadać wbudowany poziom istotności. Musi istnieć możliwość modyfikacji poziomu istotności dla każdej reguły.</w:t>
      </w:r>
    </w:p>
    <w:p w14:paraId="724FF10A"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zapewniać funkcjonalność generowania raportów z dowolnych danych gromadzonych w systemie.</w:t>
      </w:r>
    </w:p>
    <w:p w14:paraId="7FDF05B7"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Raporty muszą być generowane ręcznie oraz automatycznie według zdefiniowanego harmonogramu.</w:t>
      </w:r>
    </w:p>
    <w:p w14:paraId="29EB2BB4"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generować raporty do formatów minimum PDF oraz JPEG z jednoczesną możliwością opatrywania dokumentu logo Zamawiającego oraz komentarzami.</w:t>
      </w:r>
    </w:p>
    <w:p w14:paraId="3DF8535C" w14:textId="4D2494D1"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umożliwiać zakup licencji wieczystych wraz ze wsparciem </w:t>
      </w:r>
      <w:proofErr w:type="spellStart"/>
      <w:r w:rsidRPr="00D84FB9">
        <w:rPr>
          <w:rFonts w:ascii="Times New Roman" w:hAnsi="Times New Roman"/>
        </w:rPr>
        <w:t>community</w:t>
      </w:r>
      <w:proofErr w:type="spellEnd"/>
      <w:r w:rsidRPr="00D84FB9">
        <w:rPr>
          <w:rFonts w:ascii="Times New Roman" w:hAnsi="Times New Roman"/>
        </w:rPr>
        <w:t xml:space="preserve"> producenta na okres </w:t>
      </w:r>
      <w:r w:rsidR="00CC5A79">
        <w:rPr>
          <w:rFonts w:ascii="Times New Roman" w:hAnsi="Times New Roman"/>
        </w:rPr>
        <w:t>2 lat</w:t>
      </w:r>
      <w:r w:rsidRPr="00D84FB9">
        <w:rPr>
          <w:rFonts w:ascii="Times New Roman" w:hAnsi="Times New Roman"/>
        </w:rPr>
        <w:t>.</w:t>
      </w:r>
    </w:p>
    <w:p w14:paraId="7AA2C862"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Oferowana licencja nie może ograniczać ilości urządzeń będących źródłem logów.</w:t>
      </w:r>
    </w:p>
    <w:p w14:paraId="51EE613E"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umożliwiać czasowe przyjęcie zwiększonej ilości danych o minimum 30% bez potrzeby zwiększania zasobów sprzętowych lub licencyjnych. </w:t>
      </w:r>
    </w:p>
    <w:p w14:paraId="41157B4A"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Musi istnieć możliwość automatycznego importu informacji </w:t>
      </w:r>
      <w:proofErr w:type="spellStart"/>
      <w:r w:rsidRPr="00D84FB9">
        <w:rPr>
          <w:rFonts w:ascii="Times New Roman" w:hAnsi="Times New Roman"/>
        </w:rPr>
        <w:t>IoC</w:t>
      </w:r>
      <w:proofErr w:type="spellEnd"/>
      <w:r w:rsidRPr="00D84FB9">
        <w:rPr>
          <w:rFonts w:ascii="Times New Roman" w:hAnsi="Times New Roman"/>
        </w:rPr>
        <w:t xml:space="preserve"> (ang. </w:t>
      </w:r>
      <w:proofErr w:type="spellStart"/>
      <w:r w:rsidRPr="00D84FB9">
        <w:rPr>
          <w:rFonts w:ascii="Times New Roman" w:hAnsi="Times New Roman"/>
        </w:rPr>
        <w:t>Indicator</w:t>
      </w:r>
      <w:proofErr w:type="spellEnd"/>
      <w:r w:rsidRPr="00D84FB9">
        <w:rPr>
          <w:rFonts w:ascii="Times New Roman" w:hAnsi="Times New Roman"/>
        </w:rPr>
        <w:t xml:space="preserve"> Of </w:t>
      </w:r>
      <w:proofErr w:type="spellStart"/>
      <w:r w:rsidRPr="00D84FB9">
        <w:rPr>
          <w:rFonts w:ascii="Times New Roman" w:hAnsi="Times New Roman"/>
        </w:rPr>
        <w:t>Compromise</w:t>
      </w:r>
      <w:proofErr w:type="spellEnd"/>
      <w:r w:rsidRPr="00D84FB9">
        <w:rPr>
          <w:rFonts w:ascii="Times New Roman" w:hAnsi="Times New Roman"/>
        </w:rPr>
        <w:t>), a następnie automatyczne przeszukiwanie wśród zgromadzonych zdarzeń w wyznaczonym czasie.</w:t>
      </w:r>
    </w:p>
    <w:p w14:paraId="702791B5"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posiadać natywną integrację z bazą MISP min. Adresy IP, </w:t>
      </w:r>
      <w:proofErr w:type="spellStart"/>
      <w:r w:rsidRPr="00D84FB9">
        <w:rPr>
          <w:rFonts w:ascii="Times New Roman" w:hAnsi="Times New Roman"/>
        </w:rPr>
        <w:t>hash</w:t>
      </w:r>
      <w:proofErr w:type="spellEnd"/>
      <w:r w:rsidRPr="00D84FB9">
        <w:rPr>
          <w:rFonts w:ascii="Times New Roman" w:hAnsi="Times New Roman"/>
        </w:rPr>
        <w:t xml:space="preserve"> zainfekowanych plików, adresy domen, adresy URL.</w:t>
      </w:r>
    </w:p>
    <w:p w14:paraId="390DC610"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umożliwiać integrację z </w:t>
      </w:r>
      <w:proofErr w:type="spellStart"/>
      <w:r w:rsidRPr="00D84FB9">
        <w:rPr>
          <w:rFonts w:ascii="Times New Roman" w:hAnsi="Times New Roman"/>
        </w:rPr>
        <w:t>Mitre</w:t>
      </w:r>
      <w:proofErr w:type="spellEnd"/>
      <w:r w:rsidRPr="00D84FB9">
        <w:rPr>
          <w:rFonts w:ascii="Times New Roman" w:hAnsi="Times New Roman"/>
        </w:rPr>
        <w:t xml:space="preserve"> ATT@CK.</w:t>
      </w:r>
    </w:p>
    <w:p w14:paraId="607430A6" w14:textId="77777777" w:rsidR="0075482A" w:rsidRPr="00D84FB9" w:rsidRDefault="0075482A" w:rsidP="0075482A">
      <w:pPr>
        <w:pStyle w:val="Nagwek1"/>
        <w:spacing w:line="240" w:lineRule="auto"/>
        <w:rPr>
          <w:rFonts w:ascii="Times New Roman" w:hAnsi="Times New Roman" w:cs="Times New Roman"/>
          <w:b/>
          <w:bCs/>
          <w:color w:val="auto"/>
          <w:sz w:val="24"/>
          <w:szCs w:val="24"/>
        </w:rPr>
      </w:pPr>
      <w:r w:rsidRPr="00D84FB9">
        <w:rPr>
          <w:rFonts w:ascii="Times New Roman" w:hAnsi="Times New Roman" w:cs="Times New Roman"/>
          <w:b/>
          <w:bCs/>
          <w:color w:val="auto"/>
          <w:sz w:val="24"/>
          <w:szCs w:val="24"/>
        </w:rPr>
        <w:t>Reguły korelacyjne, alerty i obsługa incydentów</w:t>
      </w:r>
    </w:p>
    <w:p w14:paraId="647B2C2A" w14:textId="77777777" w:rsidR="0075482A" w:rsidRPr="00D84FB9" w:rsidRDefault="0075482A" w:rsidP="0075482A">
      <w:pPr>
        <w:spacing w:line="240" w:lineRule="auto"/>
        <w:rPr>
          <w:rFonts w:ascii="Times New Roman" w:hAnsi="Times New Roman" w:cs="Times New Roman"/>
          <w:sz w:val="24"/>
          <w:szCs w:val="24"/>
        </w:rPr>
      </w:pPr>
    </w:p>
    <w:p w14:paraId="645A3B9F"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posiadać bazę minimum 700 predefiniowanych reguł korelacyjnych</w:t>
      </w:r>
    </w:p>
    <w:p w14:paraId="74AE1FF8"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dostarczać funkcjonalność badania integralności plików i rejestrach na monitorowanych hostach, w tym: monitorowanie zmian na zawartości plików i katalogów, zmiany uprawnień dostępu do pliku, zmiany w atrybutach plików oraz zmian na sumach kontrolnych MD5 i SHA1.</w:t>
      </w:r>
    </w:p>
    <w:p w14:paraId="570D6BCC"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lastRenderedPageBreak/>
        <w:t xml:space="preserve">System musi posiadać funkcjonalność monitorowania konfiguracji systemów oraz aplikacji w celu zapewnienia zgodności z politykami i standardami bezpieczeństwa oraz praktykami dotyczącymi </w:t>
      </w:r>
      <w:proofErr w:type="spellStart"/>
      <w:r w:rsidRPr="00D84FB9">
        <w:rPr>
          <w:rFonts w:ascii="Times New Roman" w:hAnsi="Times New Roman"/>
        </w:rPr>
        <w:t>hardeningu</w:t>
      </w:r>
      <w:proofErr w:type="spellEnd"/>
      <w:r w:rsidRPr="00D84FB9">
        <w:rPr>
          <w:rFonts w:ascii="Times New Roman" w:hAnsi="Times New Roman"/>
        </w:rPr>
        <w:t>, takimi jak CIS Benchmark.</w:t>
      </w:r>
    </w:p>
    <w:p w14:paraId="38ED50F2"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posiadać gotowe wizualizacje i polityki zgodności z GDPR, PCI-DSS, NIST.</w:t>
      </w:r>
    </w:p>
    <w:p w14:paraId="0347139B"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posiadać możliwość skanowania środowiska pod kątem detekcji </w:t>
      </w:r>
      <w:proofErr w:type="spellStart"/>
      <w:r w:rsidRPr="00D84FB9">
        <w:rPr>
          <w:rFonts w:ascii="Times New Roman" w:hAnsi="Times New Roman"/>
        </w:rPr>
        <w:t>rootkit’u</w:t>
      </w:r>
      <w:proofErr w:type="spellEnd"/>
      <w:r w:rsidRPr="00D84FB9">
        <w:rPr>
          <w:rFonts w:ascii="Times New Roman" w:hAnsi="Times New Roman"/>
        </w:rPr>
        <w:t xml:space="preserve"> i wykrywania ukrytych procesów, plików, portów</w:t>
      </w:r>
    </w:p>
    <w:p w14:paraId="58C7E3EB"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System musi posiadać funkcjonalności skanowania podatności dla aplikacji oraz systemów operacyjnych Linux i Windows </w:t>
      </w:r>
    </w:p>
    <w:p w14:paraId="077F9A9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System musi posiadać funkcjonalność ciągłego śledzenia polityk </w:t>
      </w:r>
      <w:proofErr w:type="spellStart"/>
      <w:r w:rsidRPr="00D84FB9">
        <w:rPr>
          <w:rFonts w:ascii="Times New Roman" w:hAnsi="Times New Roman"/>
        </w:rPr>
        <w:t>OpenSCAP</w:t>
      </w:r>
      <w:proofErr w:type="spellEnd"/>
    </w:p>
    <w:p w14:paraId="1BA62CC9" w14:textId="77777777" w:rsidR="0075482A" w:rsidRPr="00D84FB9" w:rsidRDefault="0075482A" w:rsidP="0075482A">
      <w:pPr>
        <w:pStyle w:val="Nagwek1"/>
        <w:spacing w:line="240" w:lineRule="auto"/>
        <w:ind w:left="360"/>
        <w:rPr>
          <w:rFonts w:ascii="Times New Roman" w:hAnsi="Times New Roman" w:cs="Times New Roman"/>
          <w:b/>
          <w:bCs/>
          <w:color w:val="auto"/>
          <w:sz w:val="24"/>
          <w:szCs w:val="24"/>
        </w:rPr>
      </w:pPr>
      <w:r w:rsidRPr="00D84FB9">
        <w:rPr>
          <w:rFonts w:ascii="Times New Roman" w:hAnsi="Times New Roman" w:cs="Times New Roman"/>
          <w:b/>
          <w:bCs/>
          <w:color w:val="auto"/>
          <w:sz w:val="24"/>
          <w:szCs w:val="24"/>
        </w:rPr>
        <w:t>Szkolenia</w:t>
      </w:r>
    </w:p>
    <w:p w14:paraId="5110D2C4"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Wykonawca dostarczy voucher szkoleniowy dla jednego słuchacza.</w:t>
      </w:r>
    </w:p>
    <w:p w14:paraId="0D728871"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Szkolenie odbędzie się w formie zdalnej.</w:t>
      </w:r>
    </w:p>
    <w:p w14:paraId="7DE9055A"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Szkolenie musi być prowadzone w języku polskim.</w:t>
      </w:r>
    </w:p>
    <w:p w14:paraId="6F7F57A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Uczestnik szkolenia otrzyma materiały szkoleniowe przygotowane w języku polskim lub angielskim.</w:t>
      </w:r>
    </w:p>
    <w:p w14:paraId="0351F17E"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Osoby prowadzące szkolenie muszą posiadać certyfikat wystawiony przez producenta oferowanego rozwiązania potwierdzające ich kompetencje w zakresie użytkowania i administrowania systemem.</w:t>
      </w:r>
    </w:p>
    <w:p w14:paraId="79AA2A30" w14:textId="77777777" w:rsidR="0075482A" w:rsidRPr="00D84FB9" w:rsidRDefault="0075482A" w:rsidP="0075482A">
      <w:pPr>
        <w:pStyle w:val="Nagwek1"/>
        <w:spacing w:line="240" w:lineRule="auto"/>
        <w:rPr>
          <w:rFonts w:ascii="Times New Roman" w:hAnsi="Times New Roman" w:cs="Times New Roman"/>
          <w:b/>
          <w:bCs/>
          <w:color w:val="auto"/>
          <w:sz w:val="24"/>
          <w:szCs w:val="24"/>
        </w:rPr>
      </w:pPr>
      <w:r w:rsidRPr="00D84FB9">
        <w:rPr>
          <w:rFonts w:ascii="Times New Roman" w:hAnsi="Times New Roman" w:cs="Times New Roman"/>
          <w:b/>
          <w:bCs/>
          <w:color w:val="auto"/>
          <w:sz w:val="24"/>
          <w:szCs w:val="24"/>
        </w:rPr>
        <w:t>Wdrożenie</w:t>
      </w:r>
    </w:p>
    <w:p w14:paraId="10217538"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Opracowanie harmonogramu wdrożenia systemu SIEM.</w:t>
      </w:r>
    </w:p>
    <w:p w14:paraId="6E9AA09C"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Przeprowadzenie przez Wykonawcę analizy przedwdrożeniowej oraz projektu technicznego wdrożenia.</w:t>
      </w:r>
    </w:p>
    <w:p w14:paraId="3D107483"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Przeprowadzenie instalacji i konfiguracji systemu SIEM.</w:t>
      </w:r>
    </w:p>
    <w:p w14:paraId="3B529889"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Podłączenie do systemu wskazanych przez Zamawiającego w OPZ źródeł danych.</w:t>
      </w:r>
    </w:p>
    <w:p w14:paraId="6AB29C87"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Do podłączonych źródeł Wykonawca musi skonfigurować reguły korelacyjne, raporty oraz </w:t>
      </w:r>
      <w:proofErr w:type="spellStart"/>
      <w:r w:rsidRPr="00D84FB9">
        <w:rPr>
          <w:rFonts w:ascii="Times New Roman" w:hAnsi="Times New Roman"/>
        </w:rPr>
        <w:t>dashboardy</w:t>
      </w:r>
      <w:proofErr w:type="spellEnd"/>
      <w:r w:rsidRPr="00D84FB9">
        <w:rPr>
          <w:rFonts w:ascii="Times New Roman" w:hAnsi="Times New Roman"/>
        </w:rPr>
        <w:t xml:space="preserve"> z wykorzystaniem gotowych komponentów dostarczonych wraz z systemem.</w:t>
      </w:r>
    </w:p>
    <w:p w14:paraId="612BE24C"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Jeżeli oferowany system SIEM nie posiada predefiniowanych </w:t>
      </w:r>
      <w:proofErr w:type="spellStart"/>
      <w:r w:rsidRPr="00D84FB9">
        <w:rPr>
          <w:rFonts w:ascii="Times New Roman" w:hAnsi="Times New Roman"/>
        </w:rPr>
        <w:t>parserów</w:t>
      </w:r>
      <w:proofErr w:type="spellEnd"/>
      <w:r w:rsidRPr="00D84FB9">
        <w:rPr>
          <w:rFonts w:ascii="Times New Roman" w:hAnsi="Times New Roman"/>
        </w:rPr>
        <w:t xml:space="preserve">, wizualizacji, </w:t>
      </w:r>
      <w:proofErr w:type="spellStart"/>
      <w:r w:rsidRPr="00D84FB9">
        <w:rPr>
          <w:rFonts w:ascii="Times New Roman" w:hAnsi="Times New Roman"/>
        </w:rPr>
        <w:t>dashboardów</w:t>
      </w:r>
      <w:proofErr w:type="spellEnd"/>
      <w:r w:rsidRPr="00D84FB9">
        <w:rPr>
          <w:rFonts w:ascii="Times New Roman" w:hAnsi="Times New Roman"/>
        </w:rPr>
        <w:t xml:space="preserve"> oraz reguł korelacyjnych Wykonawca jest zobligowany do ich implementacji na etapie wdrożenia. </w:t>
      </w:r>
    </w:p>
    <w:p w14:paraId="6B957617"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 xml:space="preserve">Wykonawca na etapie analizy przedwdrożeniowej przedstawi do akceptacji Zamawiającego listę proponowanych reguł korelacyjnych, wizualizacji oraz </w:t>
      </w:r>
      <w:proofErr w:type="spellStart"/>
      <w:r w:rsidRPr="00D84FB9">
        <w:rPr>
          <w:rFonts w:ascii="Times New Roman" w:hAnsi="Times New Roman"/>
        </w:rPr>
        <w:t>dashboardów</w:t>
      </w:r>
      <w:proofErr w:type="spellEnd"/>
      <w:r w:rsidRPr="00D84FB9">
        <w:rPr>
          <w:rFonts w:ascii="Times New Roman" w:hAnsi="Times New Roman"/>
        </w:rPr>
        <w:t xml:space="preserve"> odnoszących się do zidentyfikowanych źródeł danych. </w:t>
      </w:r>
    </w:p>
    <w:p w14:paraId="5FE0538E" w14:textId="77777777" w:rsidR="0075482A" w:rsidRPr="00D84FB9"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Przygotowanie i przeprowadzenie scenariuszy testowych weryfikujących wydajność i poprawność wdrożonego systemu w środowisku Zamawiającego.</w:t>
      </w:r>
    </w:p>
    <w:p w14:paraId="3BF24A86" w14:textId="77777777" w:rsidR="0075482A" w:rsidRDefault="0075482A" w:rsidP="0075482A">
      <w:pPr>
        <w:pStyle w:val="Akapitzlist"/>
        <w:numPr>
          <w:ilvl w:val="0"/>
          <w:numId w:val="20"/>
        </w:numPr>
        <w:spacing w:before="0" w:after="160" w:line="240" w:lineRule="auto"/>
        <w:rPr>
          <w:rFonts w:ascii="Times New Roman" w:hAnsi="Times New Roman"/>
        </w:rPr>
      </w:pPr>
      <w:r w:rsidRPr="00D84FB9">
        <w:rPr>
          <w:rFonts w:ascii="Times New Roman" w:hAnsi="Times New Roman"/>
        </w:rPr>
        <w:t>Proponowane scenariusze będą przedłożone Zamawiającemu do akceptacji.</w:t>
      </w:r>
    </w:p>
    <w:p w14:paraId="76D3483F" w14:textId="676BD11F" w:rsidR="009D60B6" w:rsidRPr="00D84FB9" w:rsidRDefault="009D60B6" w:rsidP="0075482A">
      <w:pPr>
        <w:pStyle w:val="Akapitzlist"/>
        <w:numPr>
          <w:ilvl w:val="0"/>
          <w:numId w:val="20"/>
        </w:numPr>
        <w:spacing w:before="0" w:after="160" w:line="240" w:lineRule="auto"/>
        <w:rPr>
          <w:rFonts w:ascii="Times New Roman" w:hAnsi="Times New Roman"/>
        </w:rPr>
      </w:pPr>
      <w:r>
        <w:rPr>
          <w:rFonts w:ascii="Times New Roman" w:hAnsi="Times New Roman"/>
        </w:rPr>
        <w:t>Wymagany okres gwarancji – 24 miesiące</w:t>
      </w:r>
    </w:p>
    <w:p w14:paraId="13917637" w14:textId="77777777" w:rsidR="0075482A" w:rsidRPr="00D84FB9" w:rsidRDefault="0075482A" w:rsidP="0075482A">
      <w:pPr>
        <w:spacing w:line="240" w:lineRule="auto"/>
        <w:ind w:left="992"/>
        <w:rPr>
          <w:rFonts w:ascii="Times New Roman" w:hAnsi="Times New Roman" w:cs="Times New Roman"/>
          <w:sz w:val="24"/>
          <w:szCs w:val="24"/>
        </w:rPr>
      </w:pPr>
    </w:p>
    <w:p w14:paraId="4E3F6959" w14:textId="77777777" w:rsidR="0075482A" w:rsidRPr="00D84FB9" w:rsidRDefault="0075482A" w:rsidP="0075482A">
      <w:pPr>
        <w:spacing w:line="240" w:lineRule="auto"/>
        <w:ind w:left="992"/>
        <w:rPr>
          <w:rFonts w:ascii="Times New Roman" w:hAnsi="Times New Roman" w:cs="Times New Roman"/>
          <w:sz w:val="24"/>
          <w:szCs w:val="24"/>
        </w:rPr>
      </w:pPr>
    </w:p>
    <w:p w14:paraId="5342D05F" w14:textId="7DF8C3D8" w:rsidR="0075482A" w:rsidRPr="008A1D7F" w:rsidRDefault="009E6B6F" w:rsidP="0075482A">
      <w:pPr>
        <w:spacing w:line="240" w:lineRule="auto"/>
        <w:ind w:left="992"/>
        <w:rPr>
          <w:rFonts w:ascii="Times New Roman" w:hAnsi="Times New Roman" w:cs="Times New Roman"/>
          <w:b/>
          <w:bCs/>
          <w:sz w:val="28"/>
          <w:szCs w:val="28"/>
        </w:rPr>
      </w:pPr>
      <w:r w:rsidRPr="008A1D7F">
        <w:rPr>
          <w:rFonts w:ascii="Times New Roman" w:hAnsi="Times New Roman" w:cs="Times New Roman"/>
          <w:b/>
          <w:bCs/>
          <w:sz w:val="28"/>
          <w:szCs w:val="28"/>
        </w:rPr>
        <w:t xml:space="preserve">II. Skaner podatności i kampanie </w:t>
      </w:r>
      <w:proofErr w:type="spellStart"/>
      <w:r w:rsidRPr="008A1D7F">
        <w:rPr>
          <w:rFonts w:ascii="Times New Roman" w:hAnsi="Times New Roman" w:cs="Times New Roman"/>
          <w:b/>
          <w:bCs/>
          <w:sz w:val="28"/>
          <w:szCs w:val="28"/>
        </w:rPr>
        <w:t>antyPhishingowe</w:t>
      </w:r>
      <w:proofErr w:type="spellEnd"/>
      <w:r w:rsidRPr="008A1D7F">
        <w:rPr>
          <w:rFonts w:ascii="Times New Roman" w:hAnsi="Times New Roman" w:cs="Times New Roman"/>
          <w:b/>
          <w:bCs/>
          <w:sz w:val="28"/>
          <w:szCs w:val="28"/>
        </w:rPr>
        <w:t>: 2 lata</w:t>
      </w:r>
    </w:p>
    <w:p w14:paraId="3A9B91BE" w14:textId="75AAAC48" w:rsidR="009E6B6F" w:rsidRPr="00D84FB9" w:rsidRDefault="009E6B6F" w:rsidP="009E6B6F">
      <w:pPr>
        <w:pStyle w:val="Default"/>
        <w:ind w:left="360"/>
        <w:rPr>
          <w:rFonts w:ascii="Times New Roman" w:hAnsi="Times New Roman" w:cs="Times New Roman"/>
        </w:rPr>
      </w:pPr>
    </w:p>
    <w:p w14:paraId="7D32E9AE" w14:textId="7C14F64F" w:rsidR="009E6B6F" w:rsidRPr="00D84FB9" w:rsidRDefault="00716DCA" w:rsidP="009E6B6F">
      <w:pPr>
        <w:pStyle w:val="Default"/>
        <w:ind w:left="360"/>
        <w:rPr>
          <w:rFonts w:ascii="Times New Roman" w:hAnsi="Times New Roman" w:cs="Times New Roman"/>
          <w:b/>
          <w:bCs/>
        </w:rPr>
      </w:pPr>
      <w:r w:rsidRPr="00D84FB9">
        <w:rPr>
          <w:rFonts w:ascii="Times New Roman" w:hAnsi="Times New Roman" w:cs="Times New Roman"/>
          <w:b/>
          <w:bCs/>
        </w:rPr>
        <w:t>Wymagania ogólne</w:t>
      </w:r>
      <w:r w:rsidR="00DA026D" w:rsidRPr="00D84FB9">
        <w:rPr>
          <w:rFonts w:ascii="Times New Roman" w:hAnsi="Times New Roman" w:cs="Times New Roman"/>
          <w:b/>
          <w:bCs/>
        </w:rPr>
        <w:t xml:space="preserve"> dla skaner podatności</w:t>
      </w:r>
      <w:r w:rsidRPr="00D84FB9">
        <w:rPr>
          <w:rFonts w:ascii="Times New Roman" w:hAnsi="Times New Roman" w:cs="Times New Roman"/>
          <w:b/>
          <w:bCs/>
        </w:rPr>
        <w:t>:</w:t>
      </w:r>
    </w:p>
    <w:p w14:paraId="253BB93D" w14:textId="77777777" w:rsidR="009E6B6F" w:rsidRPr="00D84FB9" w:rsidRDefault="009E6B6F" w:rsidP="009E6B6F">
      <w:pPr>
        <w:pStyle w:val="Default"/>
        <w:ind w:left="360"/>
        <w:rPr>
          <w:rFonts w:ascii="Times New Roman" w:hAnsi="Times New Roman" w:cs="Times New Roman"/>
        </w:rPr>
      </w:pPr>
    </w:p>
    <w:p w14:paraId="2F5CE584"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typu </w:t>
      </w:r>
      <w:proofErr w:type="spellStart"/>
      <w:r w:rsidRPr="00074CF9">
        <w:rPr>
          <w:rFonts w:ascii="Times New Roman" w:hAnsi="Times New Roman" w:cs="Times New Roman"/>
          <w:color w:val="auto"/>
        </w:rPr>
        <w:t>vunlerability</w:t>
      </w:r>
      <w:proofErr w:type="spellEnd"/>
      <w:r w:rsidRPr="00074CF9">
        <w:rPr>
          <w:rFonts w:ascii="Times New Roman" w:hAnsi="Times New Roman" w:cs="Times New Roman"/>
          <w:color w:val="auto"/>
        </w:rPr>
        <w:t xml:space="preserve"> manager ma musi być dostępne w dwóch wersjach: lokalnej (on-</w:t>
      </w:r>
      <w:proofErr w:type="spellStart"/>
      <w:r w:rsidRPr="00074CF9">
        <w:rPr>
          <w:rFonts w:ascii="Times New Roman" w:hAnsi="Times New Roman" w:cs="Times New Roman"/>
          <w:color w:val="auto"/>
        </w:rPr>
        <w:t>premise</w:t>
      </w:r>
      <w:proofErr w:type="spellEnd"/>
      <w:r w:rsidRPr="00074CF9">
        <w:rPr>
          <w:rFonts w:ascii="Times New Roman" w:hAnsi="Times New Roman" w:cs="Times New Roman"/>
          <w:color w:val="auto"/>
        </w:rPr>
        <w:t>) oraz chmurowej (SaaS).</w:t>
      </w:r>
    </w:p>
    <w:p w14:paraId="19DDD5B8" w14:textId="77777777" w:rsidR="00DE6142" w:rsidRPr="00074CF9" w:rsidRDefault="00DE6142" w:rsidP="00DE6142">
      <w:pPr>
        <w:pStyle w:val="Default"/>
        <w:numPr>
          <w:ilvl w:val="0"/>
          <w:numId w:val="22"/>
        </w:numPr>
        <w:rPr>
          <w:rFonts w:ascii="Times New Roman" w:hAnsi="Times New Roman" w:cs="Times New Roman"/>
          <w:color w:val="auto"/>
        </w:rPr>
      </w:pPr>
      <w:bookmarkStart w:id="2" w:name="_Hlk193874191"/>
      <w:r w:rsidRPr="00074CF9">
        <w:rPr>
          <w:rFonts w:ascii="Times New Roman" w:hAnsi="Times New Roman" w:cs="Times New Roman"/>
          <w:color w:val="auto"/>
        </w:rPr>
        <w:t xml:space="preserve">Rozwiązanie w wersji chmurowej musi posiadać swoje centrum danych (data </w:t>
      </w:r>
      <w:proofErr w:type="spellStart"/>
      <w:r w:rsidRPr="00074CF9">
        <w:rPr>
          <w:rFonts w:ascii="Times New Roman" w:hAnsi="Times New Roman" w:cs="Times New Roman"/>
          <w:color w:val="auto"/>
        </w:rPr>
        <w:t>center</w:t>
      </w:r>
      <w:proofErr w:type="spellEnd"/>
      <w:r w:rsidRPr="00074CF9">
        <w:rPr>
          <w:rFonts w:ascii="Times New Roman" w:hAnsi="Times New Roman" w:cs="Times New Roman"/>
          <w:color w:val="auto"/>
        </w:rPr>
        <w:t>) na terenie Unii Europejskiej.</w:t>
      </w:r>
    </w:p>
    <w:p w14:paraId="6E5CA25F" w14:textId="77777777" w:rsidR="00DE6142" w:rsidRPr="00074CF9" w:rsidRDefault="00DE6142" w:rsidP="00DE6142">
      <w:pPr>
        <w:pStyle w:val="Default"/>
        <w:numPr>
          <w:ilvl w:val="0"/>
          <w:numId w:val="22"/>
        </w:numPr>
        <w:rPr>
          <w:rFonts w:ascii="Times New Roman" w:hAnsi="Times New Roman" w:cs="Times New Roman"/>
          <w:color w:val="auto"/>
        </w:rPr>
      </w:pPr>
      <w:bookmarkStart w:id="3" w:name="_Hlk193874203"/>
      <w:bookmarkEnd w:id="2"/>
      <w:r w:rsidRPr="00074CF9">
        <w:rPr>
          <w:rFonts w:ascii="Times New Roman" w:hAnsi="Times New Roman" w:cs="Times New Roman"/>
          <w:color w:val="auto"/>
        </w:rPr>
        <w:t xml:space="preserve">Rozwiązanie w wersji lokalnej musi być udostępnione w postaci obrazu maszyny OVA, pozwalając na wdrożenie w środowisku wirtualnym </w:t>
      </w:r>
      <w:proofErr w:type="spellStart"/>
      <w:r w:rsidRPr="00074CF9">
        <w:rPr>
          <w:rFonts w:ascii="Times New Roman" w:hAnsi="Times New Roman" w:cs="Times New Roman"/>
          <w:color w:val="auto"/>
        </w:rPr>
        <w:t>VMware</w:t>
      </w:r>
      <w:proofErr w:type="spellEnd"/>
      <w:r w:rsidRPr="00074CF9">
        <w:rPr>
          <w:rFonts w:ascii="Times New Roman" w:hAnsi="Times New Roman" w:cs="Times New Roman"/>
          <w:color w:val="auto"/>
        </w:rPr>
        <w:t>.</w:t>
      </w:r>
    </w:p>
    <w:bookmarkEnd w:id="3"/>
    <w:p w14:paraId="72CE0EFE"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oferować możliwość wdrożenia sond skanujących w postaci gotowych maszyn wirtualnych </w:t>
      </w:r>
      <w:proofErr w:type="spellStart"/>
      <w:r w:rsidRPr="00074CF9">
        <w:rPr>
          <w:rFonts w:ascii="Times New Roman" w:hAnsi="Times New Roman" w:cs="Times New Roman"/>
          <w:color w:val="auto"/>
        </w:rPr>
        <w:t>Scanner</w:t>
      </w:r>
      <w:proofErr w:type="spellEnd"/>
      <w:r w:rsidRPr="00074CF9">
        <w:rPr>
          <w:rFonts w:ascii="Times New Roman" w:hAnsi="Times New Roman" w:cs="Times New Roman"/>
          <w:color w:val="auto"/>
        </w:rPr>
        <w:t xml:space="preserve"> Appliance, które muszą być udostępnione w postaci obrazu maszyny OVA  lub dysku VHDX.</w:t>
      </w:r>
    </w:p>
    <w:p w14:paraId="66222979"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Sonda skanująca </w:t>
      </w:r>
      <w:proofErr w:type="spellStart"/>
      <w:r w:rsidRPr="00074CF9">
        <w:rPr>
          <w:rFonts w:ascii="Times New Roman" w:hAnsi="Times New Roman" w:cs="Times New Roman"/>
          <w:color w:val="auto"/>
        </w:rPr>
        <w:t>Scanner</w:t>
      </w:r>
      <w:proofErr w:type="spellEnd"/>
      <w:r w:rsidRPr="00074CF9">
        <w:rPr>
          <w:rFonts w:ascii="Times New Roman" w:hAnsi="Times New Roman" w:cs="Times New Roman"/>
          <w:color w:val="auto"/>
        </w:rPr>
        <w:t xml:space="preserve"> Appliance musi wymagać rejestracji, w konsoli centralnej Security Center, przy użyciu wygenerowanego przez administratora sześcioznakowego </w:t>
      </w:r>
      <w:proofErr w:type="spellStart"/>
      <w:r w:rsidRPr="00074CF9">
        <w:rPr>
          <w:rFonts w:ascii="Times New Roman" w:hAnsi="Times New Roman" w:cs="Times New Roman"/>
          <w:color w:val="auto"/>
        </w:rPr>
        <w:t>tokena</w:t>
      </w:r>
      <w:proofErr w:type="spellEnd"/>
      <w:r w:rsidRPr="00074CF9">
        <w:rPr>
          <w:rFonts w:ascii="Times New Roman" w:hAnsi="Times New Roman" w:cs="Times New Roman"/>
          <w:color w:val="auto"/>
        </w:rPr>
        <w:t>.</w:t>
      </w:r>
    </w:p>
    <w:p w14:paraId="479DE2E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Konsola centralna Security Center musi posiadać możliwość uruchomienia dodatkowego uwierzytelnienia użytkowników, za pomocą 2FA wysyłanych w postaci wiadomości SMS.</w:t>
      </w:r>
    </w:p>
    <w:p w14:paraId="0F16402A"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integracji z systemami </w:t>
      </w:r>
      <w:proofErr w:type="spellStart"/>
      <w:r w:rsidRPr="00074CF9">
        <w:rPr>
          <w:rFonts w:ascii="Times New Roman" w:hAnsi="Times New Roman" w:cs="Times New Roman"/>
          <w:color w:val="auto"/>
        </w:rPr>
        <w:t>ticketowymi</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Jira</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TopDesk</w:t>
      </w:r>
      <w:proofErr w:type="spellEnd"/>
      <w:r w:rsidRPr="00074CF9">
        <w:rPr>
          <w:rFonts w:ascii="Times New Roman" w:hAnsi="Times New Roman" w:cs="Times New Roman"/>
          <w:color w:val="auto"/>
        </w:rPr>
        <w:t xml:space="preserve"> i </w:t>
      </w:r>
      <w:proofErr w:type="spellStart"/>
      <w:r w:rsidRPr="00074CF9">
        <w:rPr>
          <w:rFonts w:ascii="Times New Roman" w:hAnsi="Times New Roman" w:cs="Times New Roman"/>
          <w:color w:val="auto"/>
        </w:rPr>
        <w:t>ServiceNow</w:t>
      </w:r>
      <w:proofErr w:type="spellEnd"/>
      <w:r w:rsidRPr="00074CF9">
        <w:rPr>
          <w:rFonts w:ascii="Times New Roman" w:hAnsi="Times New Roman" w:cs="Times New Roman"/>
          <w:color w:val="auto"/>
        </w:rPr>
        <w:t>.</w:t>
      </w:r>
    </w:p>
    <w:p w14:paraId="63A83DFB"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wysyłania powiadomień do następujących systemów: </w:t>
      </w:r>
      <w:proofErr w:type="spellStart"/>
      <w:r w:rsidRPr="00074CF9">
        <w:rPr>
          <w:rFonts w:ascii="Times New Roman" w:hAnsi="Times New Roman" w:cs="Times New Roman"/>
          <w:color w:val="auto"/>
        </w:rPr>
        <w:t>Slack</w:t>
      </w:r>
      <w:proofErr w:type="spellEnd"/>
      <w:r w:rsidRPr="00074CF9">
        <w:rPr>
          <w:rFonts w:ascii="Times New Roman" w:hAnsi="Times New Roman" w:cs="Times New Roman"/>
          <w:color w:val="auto"/>
        </w:rPr>
        <w:t xml:space="preserve">, Microsoft </w:t>
      </w:r>
      <w:proofErr w:type="spellStart"/>
      <w:r w:rsidRPr="00074CF9">
        <w:rPr>
          <w:rFonts w:ascii="Times New Roman" w:hAnsi="Times New Roman" w:cs="Times New Roman"/>
          <w:color w:val="auto"/>
        </w:rPr>
        <w:t>Teams</w:t>
      </w:r>
      <w:proofErr w:type="spellEnd"/>
      <w:r w:rsidRPr="00074CF9">
        <w:rPr>
          <w:rFonts w:ascii="Times New Roman" w:hAnsi="Times New Roman" w:cs="Times New Roman"/>
          <w:color w:val="auto"/>
        </w:rPr>
        <w:t xml:space="preserve"> i </w:t>
      </w:r>
      <w:proofErr w:type="spellStart"/>
      <w:r w:rsidRPr="00074CF9">
        <w:rPr>
          <w:rFonts w:ascii="Times New Roman" w:hAnsi="Times New Roman" w:cs="Times New Roman"/>
          <w:color w:val="auto"/>
        </w:rPr>
        <w:t>Webhooks</w:t>
      </w:r>
      <w:proofErr w:type="spellEnd"/>
      <w:r w:rsidRPr="00074CF9">
        <w:rPr>
          <w:rFonts w:ascii="Times New Roman" w:hAnsi="Times New Roman" w:cs="Times New Roman"/>
          <w:color w:val="auto"/>
        </w:rPr>
        <w:t>.</w:t>
      </w:r>
    </w:p>
    <w:p w14:paraId="485EC543"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Administrator w konsoli centralnej Security Center musi posiadać możliwość dodania dodatkowych użytkowników zarządzających.</w:t>
      </w:r>
    </w:p>
    <w:p w14:paraId="76C27793"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dodania dodatkowych zestawów uprawnień (ról), które mogą być przypisane do użytkowników systemu.</w:t>
      </w:r>
    </w:p>
    <w:p w14:paraId="1D72333F"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zarządzania systemem przy użyciu interfejsu API.</w:t>
      </w:r>
    </w:p>
    <w:p w14:paraId="4124C0A4" w14:textId="77777777" w:rsidR="00DE6142" w:rsidRPr="00074CF9" w:rsidRDefault="00DE6142" w:rsidP="00DE6142">
      <w:pPr>
        <w:pStyle w:val="Default"/>
        <w:rPr>
          <w:rFonts w:ascii="Times New Roman" w:hAnsi="Times New Roman" w:cs="Times New Roman"/>
          <w:color w:val="auto"/>
        </w:rPr>
      </w:pPr>
    </w:p>
    <w:p w14:paraId="39FF3BBB" w14:textId="77777777" w:rsidR="00DE6142" w:rsidRPr="00DE6142" w:rsidRDefault="00DE6142" w:rsidP="00DE6142">
      <w:pPr>
        <w:pStyle w:val="Default"/>
        <w:ind w:left="360"/>
        <w:rPr>
          <w:rFonts w:ascii="Times New Roman" w:hAnsi="Times New Roman" w:cs="Times New Roman"/>
          <w:b/>
          <w:bCs/>
          <w:color w:val="auto"/>
        </w:rPr>
      </w:pPr>
      <w:r w:rsidRPr="00DE6142">
        <w:rPr>
          <w:rFonts w:ascii="Times New Roman" w:hAnsi="Times New Roman" w:cs="Times New Roman"/>
          <w:b/>
          <w:bCs/>
          <w:color w:val="auto"/>
        </w:rPr>
        <w:t>ZARZĄDZANIE ZESTAWAMI URZĄDZEŃ I APLIKACJI WEBOWYCH</w:t>
      </w:r>
    </w:p>
    <w:p w14:paraId="0FA33AD8" w14:textId="77777777" w:rsidR="00DE6142" w:rsidRPr="00074CF9" w:rsidRDefault="00DE6142" w:rsidP="00DE6142">
      <w:pPr>
        <w:pStyle w:val="Default"/>
        <w:ind w:left="360"/>
        <w:rPr>
          <w:rFonts w:ascii="Times New Roman" w:hAnsi="Times New Roman" w:cs="Times New Roman"/>
          <w:color w:val="auto"/>
        </w:rPr>
      </w:pPr>
    </w:p>
    <w:p w14:paraId="04153602"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dodania ręcznego urządzeń i aplikacji webowych do skanowania.</w:t>
      </w:r>
    </w:p>
    <w:p w14:paraId="3CC58D6B"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importu listy urządzeń z pliku CSV.</w:t>
      </w:r>
    </w:p>
    <w:p w14:paraId="01CF1F89"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Dodanie urządzeń musi odbywać się za pomocą podania pojedynczego adresu IP, zakresu adresów IP oraz adresu sieci wraz z maską.</w:t>
      </w:r>
    </w:p>
    <w:p w14:paraId="01F98033"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Dodanie aplikacji webowej musi pozwalać na dodanie rodzaju autentykacji, białej i czarnej listy adresów URL oraz rozszerzeń do skanowania.</w:t>
      </w:r>
    </w:p>
    <w:p w14:paraId="5BB7C532"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Przy dodawaniu urządzeń i aplikacji webowych administrator musi posiadać możliwość wyboru poziomu wpływu biznesowego z jednego z 4 poziomów: </w:t>
      </w:r>
      <w:proofErr w:type="spellStart"/>
      <w:r w:rsidRPr="00074CF9">
        <w:rPr>
          <w:rFonts w:ascii="Times New Roman" w:hAnsi="Times New Roman" w:cs="Times New Roman"/>
          <w:color w:val="auto"/>
        </w:rPr>
        <w:t>Neutral</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Low</w:t>
      </w:r>
      <w:proofErr w:type="spellEnd"/>
      <w:r w:rsidRPr="00074CF9">
        <w:rPr>
          <w:rFonts w:ascii="Times New Roman" w:hAnsi="Times New Roman" w:cs="Times New Roman"/>
          <w:color w:val="auto"/>
        </w:rPr>
        <w:t>, Medium i High.</w:t>
      </w:r>
    </w:p>
    <w:p w14:paraId="3415077F"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Przy dodawaniu urządzeń i aplikacji webowych administrator musi posiadać możliwość wyboru znaczników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w:t>
      </w:r>
    </w:p>
    <w:p w14:paraId="25CD5A6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Administrator musi posiadać możliwość dodania znaczników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 statycznych wraz z odpowiednim kolorem.</w:t>
      </w:r>
    </w:p>
    <w:p w14:paraId="5211A490"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Administrator musi posiadać możliwość dodania znaczników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 xml:space="preserve">) dynamicznych, które będą przypisywane do urządzeń po spełnieniu jednego z warunków: nazwy </w:t>
      </w:r>
      <w:r w:rsidRPr="00074CF9">
        <w:rPr>
          <w:rFonts w:ascii="Times New Roman" w:hAnsi="Times New Roman" w:cs="Times New Roman"/>
          <w:color w:val="auto"/>
        </w:rPr>
        <w:lastRenderedPageBreak/>
        <w:t>zestawu urządzeń, adresu IP z podanego zakresu, otwartych portów lub systemu operacyjnego.</w:t>
      </w:r>
    </w:p>
    <w:p w14:paraId="09E31A48" w14:textId="77777777" w:rsidR="00DE6142" w:rsidRPr="00074CF9" w:rsidRDefault="00DE6142" w:rsidP="00DE6142">
      <w:pPr>
        <w:pStyle w:val="Default"/>
        <w:ind w:left="720"/>
        <w:rPr>
          <w:rFonts w:ascii="Times New Roman" w:hAnsi="Times New Roman" w:cs="Times New Roman"/>
          <w:color w:val="auto"/>
        </w:rPr>
      </w:pPr>
    </w:p>
    <w:p w14:paraId="6873FA32" w14:textId="77777777" w:rsidR="00DE6142" w:rsidRPr="00DE6142" w:rsidRDefault="00DE6142" w:rsidP="00DE6142">
      <w:pPr>
        <w:pStyle w:val="Default"/>
        <w:ind w:left="360"/>
        <w:rPr>
          <w:rFonts w:ascii="Times New Roman" w:hAnsi="Times New Roman" w:cs="Times New Roman"/>
          <w:b/>
          <w:bCs/>
          <w:color w:val="auto"/>
        </w:rPr>
      </w:pPr>
      <w:r w:rsidRPr="00DE6142">
        <w:rPr>
          <w:rFonts w:ascii="Times New Roman" w:hAnsi="Times New Roman" w:cs="Times New Roman"/>
          <w:b/>
          <w:bCs/>
          <w:color w:val="auto"/>
        </w:rPr>
        <w:t>SKANOWANIE SIECIOWE</w:t>
      </w:r>
    </w:p>
    <w:p w14:paraId="4452394A" w14:textId="77777777" w:rsidR="00DE6142" w:rsidRPr="00074CF9" w:rsidRDefault="00DE6142" w:rsidP="00DE6142">
      <w:pPr>
        <w:pStyle w:val="Default"/>
        <w:ind w:left="720"/>
        <w:rPr>
          <w:rFonts w:ascii="Times New Roman" w:hAnsi="Times New Roman" w:cs="Times New Roman"/>
          <w:color w:val="auto"/>
        </w:rPr>
      </w:pPr>
    </w:p>
    <w:p w14:paraId="216C9FA8"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zapewnienia nieograniczonej liczby skanów i nieograniczonej liczby zaplanowanych skanów oraz skanów na żądanie. Powiadomienia powinny być również dostępne za pośrednictwem integracji e-mail, </w:t>
      </w:r>
      <w:proofErr w:type="spellStart"/>
      <w:r w:rsidRPr="00074CF9">
        <w:rPr>
          <w:rFonts w:ascii="Times New Roman" w:hAnsi="Times New Roman" w:cs="Times New Roman"/>
          <w:color w:val="auto"/>
        </w:rPr>
        <w:t>Slack</w:t>
      </w:r>
      <w:proofErr w:type="spellEnd"/>
      <w:r w:rsidRPr="00074CF9">
        <w:rPr>
          <w:rFonts w:ascii="Times New Roman" w:hAnsi="Times New Roman" w:cs="Times New Roman"/>
          <w:color w:val="auto"/>
        </w:rPr>
        <w:t xml:space="preserve"> i </w:t>
      </w:r>
      <w:proofErr w:type="spellStart"/>
      <w:r w:rsidRPr="00074CF9">
        <w:rPr>
          <w:rFonts w:ascii="Times New Roman" w:hAnsi="Times New Roman" w:cs="Times New Roman"/>
          <w:color w:val="auto"/>
        </w:rPr>
        <w:t>Webhook</w:t>
      </w:r>
      <w:proofErr w:type="spellEnd"/>
      <w:r w:rsidRPr="00074CF9">
        <w:rPr>
          <w:rFonts w:ascii="Times New Roman" w:hAnsi="Times New Roman" w:cs="Times New Roman"/>
          <w:color w:val="auto"/>
        </w:rPr>
        <w:t xml:space="preserve"> itp.</w:t>
      </w:r>
    </w:p>
    <w:p w14:paraId="5F35A65A"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zapewnienia nieograniczonej liczby węzłów skanowania z nieograniczoną liczbą węzłów skanowania, które umożliwiają skanowanie różnych części sieci w tym samym czasie.</w:t>
      </w:r>
    </w:p>
    <w:p w14:paraId="283BBEFC"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skanowania całego środowiska IT z segmentowanymi i geograficznie oddzielonymi sieciami.</w:t>
      </w:r>
    </w:p>
    <w:p w14:paraId="171A9FCB"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Usługa skanowania sieci musi obsługiwać IPv6.</w:t>
      </w:r>
    </w:p>
    <w:p w14:paraId="7370E4D7"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dodawania nowych profili skanowania sieciowego.</w:t>
      </w:r>
    </w:p>
    <w:p w14:paraId="4D0811DA"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Administrator musi posiadać możliwość importu predefiniowanych przez producenta profili skanowania sieciowego.</w:t>
      </w:r>
    </w:p>
    <w:p w14:paraId="49A1BAE0"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Podczas tworzenia profilu skanowania, administrator musi posiadać możliwość wyboru trybu skanowania: Full, Basic lub Discovery.</w:t>
      </w:r>
    </w:p>
    <w:p w14:paraId="5C8B05AE"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Funkcja wykrywania urządzeń w profilu skanowania, musi pozwalać na wybór domyślnych portów, dodanie dodatkowych portów, wybór rodzaju połączenia TCP SYN lub TCP SYN ACK oraz możliwość wyłączenia lub włączenia wysłania ICMP PING.</w:t>
      </w:r>
    </w:p>
    <w:p w14:paraId="5C65CA09"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uwzględnienia podatności o niskim prawdopodobieństwie wystąpienia w wynikach skanowania.</w:t>
      </w:r>
    </w:p>
    <w:p w14:paraId="4804B5B4"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umożliwiać klientom wybór opcji "potencjalnie niebezpiecznych testów" i włączenia skanowania drukarek.</w:t>
      </w:r>
    </w:p>
    <w:p w14:paraId="77BB8C9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uwzględnienia martwych hostów w skanach.</w:t>
      </w:r>
    </w:p>
    <w:p w14:paraId="710D3A4B"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Możliwość włączenia opcji - brutalnego wymuszania hasła - do ustawień skanowania.</w:t>
      </w:r>
    </w:p>
    <w:p w14:paraId="23824D5A"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Profil skanowania sieciowego musi posiadać możliwość dodania uwierzytelniania na urządzeniu sieciowym, w oparciu o uwierzytelnianie Windows i/lub Linux.</w:t>
      </w:r>
    </w:p>
    <w:p w14:paraId="58DE442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Profil skanowania sieciowego musi posiadać możliwość wyboru intensywność skanowania.</w:t>
      </w:r>
    </w:p>
    <w:p w14:paraId="61E92019"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Profil skanowanie sieciowego musi posiadać możliwość wyboru testów podatności, które będą przeprowadzone w trakcie skanowania.</w:t>
      </w:r>
    </w:p>
    <w:p w14:paraId="4781450F"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co najmniej 80 tys. (w wersji lokalnej) i 130 tys. (w wersji chmurowej) testów podatności aktualizowanych na bieżąco z serwera producenta rozwiązania.</w:t>
      </w:r>
    </w:p>
    <w:p w14:paraId="4543327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Podczas tworzenia zadania skanowania sieciowego, administrator musi posiadać możliwość wyboru sondy skanującej </w:t>
      </w:r>
      <w:proofErr w:type="spellStart"/>
      <w:r w:rsidRPr="00074CF9">
        <w:rPr>
          <w:rFonts w:ascii="Times New Roman" w:hAnsi="Times New Roman" w:cs="Times New Roman"/>
          <w:color w:val="auto"/>
        </w:rPr>
        <w:t>Scanner</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appliance</w:t>
      </w:r>
      <w:proofErr w:type="spellEnd"/>
      <w:r w:rsidRPr="00074CF9">
        <w:rPr>
          <w:rFonts w:ascii="Times New Roman" w:hAnsi="Times New Roman" w:cs="Times New Roman"/>
          <w:color w:val="auto"/>
        </w:rPr>
        <w:t xml:space="preserve"> zainstalowanej lokalnie, grupy sond lub sondy zewnętrznej hostowanej w chmurze producenta (tylko w wersji chmurowej).</w:t>
      </w:r>
    </w:p>
    <w:p w14:paraId="3DF37C7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Administrator musi posiadać możliwość uruchomienia zadania skanowania sieci jednorazowo lub z harmonogramem.</w:t>
      </w:r>
    </w:p>
    <w:p w14:paraId="40FA790F"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lastRenderedPageBreak/>
        <w:t>Rozwiązanie musi posiadać możliwość pobrania raportu CSV z modułu skanowania sieciowego w celu wyświetlenia listy zadań skanowania.</w:t>
      </w:r>
    </w:p>
    <w:p w14:paraId="6403052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Urządzenia znalezione podczas zadania skanowania muszą zostać automatycznie dodane do listy urządzeń wraz z odpowiednimi znacznikami (</w:t>
      </w:r>
      <w:proofErr w:type="spellStart"/>
      <w:r w:rsidRPr="00074CF9">
        <w:rPr>
          <w:rFonts w:ascii="Times New Roman" w:hAnsi="Times New Roman" w:cs="Times New Roman"/>
          <w:color w:val="auto"/>
        </w:rPr>
        <w:t>tagami</w:t>
      </w:r>
      <w:proofErr w:type="spellEnd"/>
      <w:r w:rsidRPr="00074CF9">
        <w:rPr>
          <w:rFonts w:ascii="Times New Roman" w:hAnsi="Times New Roman" w:cs="Times New Roman"/>
          <w:color w:val="auto"/>
        </w:rPr>
        <w:t>), przypisanymi na podstawie wykrytych portów usług oraz systemu operacyjnego.</w:t>
      </w:r>
    </w:p>
    <w:p w14:paraId="62E94E5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Podatności wykryte podczas skanowania sieciowego muszą automatycznie być umieszczane w menedżerze podatności.</w:t>
      </w:r>
    </w:p>
    <w:p w14:paraId="2B6EF051" w14:textId="77777777" w:rsidR="00DE6142" w:rsidRPr="00074CF9" w:rsidRDefault="00DE6142" w:rsidP="00DE6142">
      <w:pPr>
        <w:pStyle w:val="Default"/>
        <w:rPr>
          <w:rFonts w:ascii="Times New Roman" w:hAnsi="Times New Roman" w:cs="Times New Roman"/>
          <w:color w:val="auto"/>
        </w:rPr>
      </w:pPr>
    </w:p>
    <w:p w14:paraId="5A061A4F" w14:textId="77777777" w:rsidR="00DE6142" w:rsidRPr="00DE6142" w:rsidRDefault="00DE6142" w:rsidP="00DE6142">
      <w:pPr>
        <w:pStyle w:val="Default"/>
        <w:ind w:left="360"/>
        <w:rPr>
          <w:rFonts w:ascii="Times New Roman" w:hAnsi="Times New Roman" w:cs="Times New Roman"/>
          <w:b/>
          <w:bCs/>
          <w:color w:val="auto"/>
        </w:rPr>
      </w:pPr>
      <w:r w:rsidRPr="00DE6142">
        <w:rPr>
          <w:rFonts w:ascii="Times New Roman" w:hAnsi="Times New Roman" w:cs="Times New Roman"/>
          <w:b/>
          <w:bCs/>
          <w:color w:val="auto"/>
        </w:rPr>
        <w:t>SKANOWNIE APLIKACJI WEBOWYCH</w:t>
      </w:r>
    </w:p>
    <w:p w14:paraId="372C1C18" w14:textId="77777777" w:rsidR="00DE6142" w:rsidRPr="00074CF9" w:rsidRDefault="00DE6142" w:rsidP="00DE6142">
      <w:pPr>
        <w:pStyle w:val="Default"/>
        <w:ind w:left="360"/>
        <w:rPr>
          <w:rFonts w:ascii="Times New Roman" w:hAnsi="Times New Roman" w:cs="Times New Roman"/>
          <w:color w:val="auto"/>
        </w:rPr>
      </w:pPr>
    </w:p>
    <w:p w14:paraId="323EA4EE"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dodawania nowych profili skanowania aplikacji webowych.</w:t>
      </w:r>
    </w:p>
    <w:p w14:paraId="2849FAA1"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Administrator musi posiadać możliwość importu predefiniowanych przez producenta profili skanowania aplikacji webowych.</w:t>
      </w:r>
    </w:p>
    <w:p w14:paraId="3920C6DC"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skanowania aplikacji internetowych (skanowanie stron internetowych).</w:t>
      </w:r>
    </w:p>
    <w:p w14:paraId="3979ADA1"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zapewnienia nieograniczonej liczby skanów i nieograniczonej liczby zaplanowanych skanów oraz skanów na żądanie. Powiadomienia powinny być również dostępne za pośrednictwem integracji e-mail, </w:t>
      </w:r>
      <w:proofErr w:type="spellStart"/>
      <w:r w:rsidRPr="00074CF9">
        <w:rPr>
          <w:rFonts w:ascii="Times New Roman" w:hAnsi="Times New Roman" w:cs="Times New Roman"/>
          <w:color w:val="auto"/>
        </w:rPr>
        <w:t>Slack</w:t>
      </w:r>
      <w:proofErr w:type="spellEnd"/>
      <w:r w:rsidRPr="00074CF9">
        <w:rPr>
          <w:rFonts w:ascii="Times New Roman" w:hAnsi="Times New Roman" w:cs="Times New Roman"/>
          <w:color w:val="auto"/>
        </w:rPr>
        <w:t xml:space="preserve"> i </w:t>
      </w:r>
      <w:proofErr w:type="spellStart"/>
      <w:r w:rsidRPr="00074CF9">
        <w:rPr>
          <w:rFonts w:ascii="Times New Roman" w:hAnsi="Times New Roman" w:cs="Times New Roman"/>
          <w:color w:val="auto"/>
        </w:rPr>
        <w:t>Webhook</w:t>
      </w:r>
      <w:proofErr w:type="spellEnd"/>
      <w:r w:rsidRPr="00074CF9">
        <w:rPr>
          <w:rFonts w:ascii="Times New Roman" w:hAnsi="Times New Roman" w:cs="Times New Roman"/>
          <w:color w:val="auto"/>
        </w:rPr>
        <w:t xml:space="preserve"> itp.</w:t>
      </w:r>
    </w:p>
    <w:p w14:paraId="0C06CCD0"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skanowania nieograniczonej liczby aplikacji internetowych.</w:t>
      </w:r>
    </w:p>
    <w:p w14:paraId="7BEBFA6F"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zapewnienia konfigurowalnych ustawień skanowania, takich jak ustawienia indeksowania do metody formularza: Post i Get, Post, Get.</w:t>
      </w:r>
    </w:p>
    <w:p w14:paraId="26F38157"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Podczas tworzenia zadania skanowania aplikacji webowych, administrator musi posiadać możliwość wyboru sondy skanującej </w:t>
      </w:r>
      <w:proofErr w:type="spellStart"/>
      <w:r w:rsidRPr="00074CF9">
        <w:rPr>
          <w:rFonts w:ascii="Times New Roman" w:hAnsi="Times New Roman" w:cs="Times New Roman"/>
          <w:color w:val="auto"/>
        </w:rPr>
        <w:t>Scanner</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appliance</w:t>
      </w:r>
      <w:proofErr w:type="spellEnd"/>
      <w:r w:rsidRPr="00074CF9">
        <w:rPr>
          <w:rFonts w:ascii="Times New Roman" w:hAnsi="Times New Roman" w:cs="Times New Roman"/>
          <w:color w:val="auto"/>
        </w:rPr>
        <w:t xml:space="preserve"> zainstalowanej lokalnie lub sondy zewnętrznej hostowanej w chmurze producenta (tylko w wersji chmurowej).</w:t>
      </w:r>
    </w:p>
    <w:p w14:paraId="66B5BABF"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Podczas tworzenia profilu skanowania aplikacji webowych administrator musi posiadać możliwość włączenia i wyłączenia wykonania testów „łamania” haseł typu </w:t>
      </w:r>
      <w:proofErr w:type="spellStart"/>
      <w:r w:rsidRPr="00074CF9">
        <w:rPr>
          <w:rFonts w:ascii="Times New Roman" w:hAnsi="Times New Roman" w:cs="Times New Roman"/>
          <w:color w:val="auto"/>
        </w:rPr>
        <w:t>brute</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force</w:t>
      </w:r>
      <w:proofErr w:type="spellEnd"/>
      <w:r w:rsidRPr="00074CF9">
        <w:rPr>
          <w:rFonts w:ascii="Times New Roman" w:hAnsi="Times New Roman" w:cs="Times New Roman"/>
          <w:color w:val="auto"/>
        </w:rPr>
        <w:t>.</w:t>
      </w:r>
    </w:p>
    <w:p w14:paraId="64CA30EA" w14:textId="77777777" w:rsidR="00DE6142" w:rsidRPr="00074CF9" w:rsidRDefault="00DE6142" w:rsidP="00DE6142">
      <w:pPr>
        <w:pStyle w:val="Default"/>
        <w:numPr>
          <w:ilvl w:val="0"/>
          <w:numId w:val="22"/>
        </w:numPr>
        <w:rPr>
          <w:rFonts w:ascii="Times New Roman" w:hAnsi="Times New Roman" w:cs="Times New Roman"/>
          <w:color w:val="auto"/>
          <w:lang w:val="en-GB"/>
        </w:rPr>
      </w:pPr>
      <w:r w:rsidRPr="00074CF9">
        <w:rPr>
          <w:rFonts w:ascii="Times New Roman" w:hAnsi="Times New Roman" w:cs="Times New Roman"/>
          <w:color w:val="auto"/>
        </w:rPr>
        <w:t xml:space="preserve">Rozwiązanie musi posiadać możliwość wyboru intensywności skanowania wydajności (wstępnie ustawiona na niską, średnią i wysoką) przez system. </w:t>
      </w:r>
      <w:proofErr w:type="spellStart"/>
      <w:r w:rsidRPr="00074CF9">
        <w:rPr>
          <w:rFonts w:ascii="Times New Roman" w:hAnsi="Times New Roman" w:cs="Times New Roman"/>
          <w:color w:val="auto"/>
          <w:lang w:val="en-GB"/>
        </w:rPr>
        <w:t>Umożliwia</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również</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niestandardowe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ustawienia</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żądań</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na</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sekundę</w:t>
      </w:r>
      <w:proofErr w:type="spellEnd"/>
      <w:r w:rsidRPr="00074CF9">
        <w:rPr>
          <w:rFonts w:ascii="Times New Roman" w:hAnsi="Times New Roman" w:cs="Times New Roman"/>
          <w:color w:val="auto"/>
          <w:lang w:val="en-GB"/>
        </w:rPr>
        <w:t>.</w:t>
      </w:r>
    </w:p>
    <w:p w14:paraId="3BC360B1"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włączenia pełnego zestawu kategorii wykrywania podatności, a także dostosowania kategorii wykrywania podatności do skanowania, a także listy </w:t>
      </w:r>
      <w:proofErr w:type="spellStart"/>
      <w:r w:rsidRPr="00074CF9">
        <w:rPr>
          <w:rFonts w:ascii="Times New Roman" w:hAnsi="Times New Roman" w:cs="Times New Roman"/>
          <w:color w:val="auto"/>
        </w:rPr>
        <w:t>wykluczeń</w:t>
      </w:r>
      <w:proofErr w:type="spellEnd"/>
      <w:r w:rsidRPr="00074CF9">
        <w:rPr>
          <w:rFonts w:ascii="Times New Roman" w:hAnsi="Times New Roman" w:cs="Times New Roman"/>
          <w:color w:val="auto"/>
        </w:rPr>
        <w:t>.</w:t>
      </w:r>
    </w:p>
    <w:p w14:paraId="51613E6A"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wyboru opcji skanowania wrażliwych treści, numerów kart kredytowych i zezwalania na wprowadzanie niestandardowych treści.</w:t>
      </w:r>
    </w:p>
    <w:p w14:paraId="1AA459BA"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Administrator musi posiadać możliwość uruchomienia zadania skanowania aplikacji webowej jednorazowo lub z harmonogramem.</w:t>
      </w:r>
    </w:p>
    <w:p w14:paraId="2E12F9A8"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Podatności wykryte podczas skanowania aplikacji webowych muszą automatycznie być umieszczane w menedżerze podatności.</w:t>
      </w:r>
    </w:p>
    <w:p w14:paraId="290067A4" w14:textId="77777777" w:rsidR="00DE6142" w:rsidRPr="00074CF9" w:rsidRDefault="00DE6142" w:rsidP="00DE6142">
      <w:pPr>
        <w:pStyle w:val="Default"/>
        <w:rPr>
          <w:rFonts w:ascii="Times New Roman" w:hAnsi="Times New Roman" w:cs="Times New Roman"/>
          <w:color w:val="auto"/>
        </w:rPr>
      </w:pPr>
    </w:p>
    <w:p w14:paraId="0F94CE9B" w14:textId="77777777" w:rsidR="00DE6142" w:rsidRPr="00DE6142" w:rsidRDefault="00DE6142" w:rsidP="00DE6142">
      <w:pPr>
        <w:pStyle w:val="Default"/>
        <w:ind w:left="360"/>
        <w:rPr>
          <w:rFonts w:ascii="Times New Roman" w:hAnsi="Times New Roman" w:cs="Times New Roman"/>
          <w:b/>
          <w:bCs/>
          <w:color w:val="auto"/>
        </w:rPr>
      </w:pPr>
      <w:r w:rsidRPr="00DE6142">
        <w:rPr>
          <w:rFonts w:ascii="Times New Roman" w:hAnsi="Times New Roman" w:cs="Times New Roman"/>
          <w:b/>
          <w:bCs/>
          <w:color w:val="auto"/>
        </w:rPr>
        <w:t>SKANOWANIE AGENTOWE (WERSJA CHMUROWA)</w:t>
      </w:r>
    </w:p>
    <w:p w14:paraId="5AC6C37C" w14:textId="77777777" w:rsidR="00DE6142" w:rsidRPr="00074CF9" w:rsidRDefault="00DE6142" w:rsidP="00DE6142">
      <w:pPr>
        <w:pStyle w:val="Default"/>
        <w:rPr>
          <w:rFonts w:ascii="Times New Roman" w:hAnsi="Times New Roman" w:cs="Times New Roman"/>
          <w:color w:val="auto"/>
        </w:rPr>
      </w:pPr>
    </w:p>
    <w:p w14:paraId="16464836"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lastRenderedPageBreak/>
        <w:t>Rozwiązanie musi posiadać możliwość instalacji na systemach Windows aplikacji agentowej, która będzie przesyłać do konsoli centralnej Security Center listę zainstalowanych aplikacji.</w:t>
      </w:r>
    </w:p>
    <w:p w14:paraId="214D0321"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Systemu musi posiadać bazę podatności aplikacji zainstalowanych w systemach skanowanych przez aplikację agentową.</w:t>
      </w:r>
    </w:p>
    <w:p w14:paraId="227DD5B8"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Wykryte przez aplikację agentową podatności muszą automatycznie być umieszczane w menedżerze podatności.</w:t>
      </w:r>
    </w:p>
    <w:p w14:paraId="507CA752"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Pakiet instalacyjny aplikacji agentowej musi być udostępniony w postaci pliku .</w:t>
      </w:r>
      <w:proofErr w:type="spellStart"/>
      <w:r w:rsidRPr="00074CF9">
        <w:rPr>
          <w:rFonts w:ascii="Times New Roman" w:hAnsi="Times New Roman" w:cs="Times New Roman"/>
          <w:color w:val="auto"/>
        </w:rPr>
        <w:t>msi</w:t>
      </w:r>
      <w:proofErr w:type="spellEnd"/>
      <w:r w:rsidRPr="00074CF9">
        <w:rPr>
          <w:rFonts w:ascii="Times New Roman" w:hAnsi="Times New Roman" w:cs="Times New Roman"/>
          <w:color w:val="auto"/>
        </w:rPr>
        <w:t>.</w:t>
      </w:r>
    </w:p>
    <w:p w14:paraId="592BC676"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Aktywacja aplikacji agentowej musi wymagać podania, wygenerowanego w konsoli centralnej Security Center, </w:t>
      </w:r>
      <w:proofErr w:type="spellStart"/>
      <w:r w:rsidRPr="00074CF9">
        <w:rPr>
          <w:rFonts w:ascii="Times New Roman" w:hAnsi="Times New Roman" w:cs="Times New Roman"/>
          <w:color w:val="auto"/>
        </w:rPr>
        <w:t>tokenu</w:t>
      </w:r>
      <w:proofErr w:type="spellEnd"/>
      <w:r w:rsidRPr="00074CF9">
        <w:rPr>
          <w:rFonts w:ascii="Times New Roman" w:hAnsi="Times New Roman" w:cs="Times New Roman"/>
          <w:color w:val="auto"/>
        </w:rPr>
        <w:t>.</w:t>
      </w:r>
    </w:p>
    <w:p w14:paraId="7F697641" w14:textId="77777777" w:rsidR="00DE6142" w:rsidRPr="00074CF9" w:rsidRDefault="00DE6142" w:rsidP="00DE6142">
      <w:pPr>
        <w:pStyle w:val="Default"/>
        <w:rPr>
          <w:rFonts w:ascii="Times New Roman" w:hAnsi="Times New Roman" w:cs="Times New Roman"/>
          <w:color w:val="auto"/>
        </w:rPr>
      </w:pPr>
    </w:p>
    <w:p w14:paraId="0BEA9035" w14:textId="77777777" w:rsidR="00DE6142" w:rsidRPr="00DE6142" w:rsidRDefault="00DE6142" w:rsidP="00DE6142">
      <w:pPr>
        <w:pStyle w:val="Default"/>
        <w:ind w:left="360"/>
        <w:rPr>
          <w:rFonts w:ascii="Times New Roman" w:hAnsi="Times New Roman" w:cs="Times New Roman"/>
          <w:b/>
          <w:bCs/>
          <w:color w:val="auto"/>
        </w:rPr>
      </w:pPr>
      <w:r w:rsidRPr="00DE6142">
        <w:rPr>
          <w:rFonts w:ascii="Times New Roman" w:hAnsi="Times New Roman" w:cs="Times New Roman"/>
          <w:b/>
          <w:bCs/>
          <w:color w:val="auto"/>
        </w:rPr>
        <w:t>SKANOWANIE USŁUG CHMUROWYCH (WERSJA CHMUROWA)</w:t>
      </w:r>
    </w:p>
    <w:p w14:paraId="40AAE6A5" w14:textId="77777777" w:rsidR="00DE6142" w:rsidRPr="00074CF9" w:rsidRDefault="00DE6142" w:rsidP="00DE6142">
      <w:pPr>
        <w:pStyle w:val="Default"/>
        <w:rPr>
          <w:rFonts w:ascii="Times New Roman" w:hAnsi="Times New Roman" w:cs="Times New Roman"/>
          <w:color w:val="auto"/>
        </w:rPr>
      </w:pPr>
    </w:p>
    <w:p w14:paraId="775F13EA"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wykrywania i raportowania błędnej konfiguracji usług chmurowych Amazon Web Services (AWS), Microsoft </w:t>
      </w:r>
      <w:proofErr w:type="spellStart"/>
      <w:r w:rsidRPr="00074CF9">
        <w:rPr>
          <w:rFonts w:ascii="Times New Roman" w:hAnsi="Times New Roman" w:cs="Times New Roman"/>
          <w:color w:val="auto"/>
        </w:rPr>
        <w:t>Azure</w:t>
      </w:r>
      <w:proofErr w:type="spellEnd"/>
      <w:r w:rsidRPr="00074CF9">
        <w:rPr>
          <w:rFonts w:ascii="Times New Roman" w:hAnsi="Times New Roman" w:cs="Times New Roman"/>
          <w:color w:val="auto"/>
        </w:rPr>
        <w:t xml:space="preserve"> oraz Google </w:t>
      </w:r>
      <w:proofErr w:type="spellStart"/>
      <w:r w:rsidRPr="00074CF9">
        <w:rPr>
          <w:rFonts w:ascii="Times New Roman" w:hAnsi="Times New Roman" w:cs="Times New Roman"/>
          <w:color w:val="auto"/>
        </w:rPr>
        <w:t>Cloud</w:t>
      </w:r>
      <w:proofErr w:type="spellEnd"/>
      <w:r w:rsidRPr="00074CF9">
        <w:rPr>
          <w:rFonts w:ascii="Times New Roman" w:hAnsi="Times New Roman" w:cs="Times New Roman"/>
          <w:color w:val="auto"/>
        </w:rPr>
        <w:t>.</w:t>
      </w:r>
    </w:p>
    <w:p w14:paraId="158BFF42"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dodawania nowych profili skanowania usług chmurowych.</w:t>
      </w:r>
    </w:p>
    <w:p w14:paraId="36CC353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Administrator musi posiadać możliwość uruchomienia zadania skanowania usługi chmurowej jednorazowo lub z harmonogramem.</w:t>
      </w:r>
    </w:p>
    <w:p w14:paraId="53220EDD" w14:textId="77777777" w:rsidR="00DE6142" w:rsidRPr="00074CF9" w:rsidRDefault="00DE6142" w:rsidP="00DE6142">
      <w:pPr>
        <w:pStyle w:val="Default"/>
        <w:rPr>
          <w:rFonts w:ascii="Times New Roman" w:hAnsi="Times New Roman" w:cs="Times New Roman"/>
          <w:color w:val="auto"/>
        </w:rPr>
      </w:pPr>
    </w:p>
    <w:p w14:paraId="5CA1219B" w14:textId="77777777" w:rsidR="00DE6142" w:rsidRPr="00DE6142" w:rsidRDefault="00DE6142" w:rsidP="00DE6142">
      <w:pPr>
        <w:pStyle w:val="Default"/>
        <w:ind w:left="360"/>
        <w:rPr>
          <w:rFonts w:ascii="Times New Roman" w:hAnsi="Times New Roman" w:cs="Times New Roman"/>
          <w:b/>
          <w:bCs/>
          <w:color w:val="auto"/>
        </w:rPr>
      </w:pPr>
      <w:r w:rsidRPr="00DE6142">
        <w:rPr>
          <w:rFonts w:ascii="Times New Roman" w:hAnsi="Times New Roman" w:cs="Times New Roman"/>
          <w:b/>
          <w:bCs/>
          <w:color w:val="auto"/>
        </w:rPr>
        <w:t>MONITOROWANIE SERWERÓW POCZTOWYCH I STRON INTERNETOWYCH (WERSJA CHMUROWA)</w:t>
      </w:r>
    </w:p>
    <w:p w14:paraId="2C9311AC" w14:textId="77777777" w:rsidR="00DE6142" w:rsidRPr="00074CF9" w:rsidRDefault="00DE6142" w:rsidP="00DE6142">
      <w:pPr>
        <w:pStyle w:val="Default"/>
        <w:rPr>
          <w:rFonts w:ascii="Times New Roman" w:hAnsi="Times New Roman" w:cs="Times New Roman"/>
          <w:color w:val="auto"/>
        </w:rPr>
      </w:pPr>
    </w:p>
    <w:p w14:paraId="2119CF93"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mechanizm weryfikacji listowania na czarnych listach serwerów pocztowych i stron internetowych.</w:t>
      </w:r>
    </w:p>
    <w:p w14:paraId="763CF6F1" w14:textId="77777777" w:rsidR="00DE6142" w:rsidRPr="00DE6142" w:rsidRDefault="00DE6142" w:rsidP="00DE6142">
      <w:pPr>
        <w:pStyle w:val="Default"/>
        <w:rPr>
          <w:rFonts w:ascii="Times New Roman" w:hAnsi="Times New Roman" w:cs="Times New Roman"/>
          <w:b/>
          <w:bCs/>
          <w:color w:val="auto"/>
        </w:rPr>
      </w:pPr>
    </w:p>
    <w:p w14:paraId="1BDA72C4" w14:textId="77777777" w:rsidR="00DE6142" w:rsidRPr="00DE6142" w:rsidRDefault="00DE6142" w:rsidP="00DE6142">
      <w:pPr>
        <w:pStyle w:val="Default"/>
        <w:ind w:left="360"/>
        <w:rPr>
          <w:rFonts w:ascii="Times New Roman" w:hAnsi="Times New Roman" w:cs="Times New Roman"/>
          <w:b/>
          <w:bCs/>
          <w:color w:val="auto"/>
        </w:rPr>
      </w:pPr>
      <w:r w:rsidRPr="00DE6142">
        <w:rPr>
          <w:rFonts w:ascii="Times New Roman" w:hAnsi="Times New Roman" w:cs="Times New Roman"/>
          <w:b/>
          <w:bCs/>
          <w:color w:val="auto"/>
        </w:rPr>
        <w:t>ZARZĄDZANIE AKTYWAMI</w:t>
      </w:r>
    </w:p>
    <w:p w14:paraId="26717C62"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wyświetlenia listy zeskanowanych zasobów: adres IP sieci i aplikacje internetowe z następującymi informacjami:</w:t>
      </w:r>
    </w:p>
    <w:p w14:paraId="6ABD7166"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Oznaczanie (lista grupowania)</w:t>
      </w:r>
    </w:p>
    <w:p w14:paraId="00B43FEF"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Nazwa zasobu</w:t>
      </w:r>
    </w:p>
    <w:p w14:paraId="1E055A31"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Liczba wykrytych podatności w zabezpieczeniach</w:t>
      </w:r>
    </w:p>
    <w:p w14:paraId="4E61BD47"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Najwyższa wykryta podatność</w:t>
      </w:r>
    </w:p>
    <w:p w14:paraId="16A729F8"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Krytyczność/istotność dla biznesu</w:t>
      </w:r>
    </w:p>
    <w:p w14:paraId="2601D0BC"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Informacje o systemie operacyjnym</w:t>
      </w:r>
    </w:p>
    <w:p w14:paraId="2EB17445"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Data wprowadzenia utworzonych zasobów i ostatnio wykryty znacznik czasu</w:t>
      </w:r>
    </w:p>
    <w:p w14:paraId="68C648D7"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przeglądania informacji o aktywach, takich jak:</w:t>
      </w:r>
    </w:p>
    <w:p w14:paraId="19E54EC7"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Sieć: Stan podatności - Aktywne, Ignorowane i Wyłączone.</w:t>
      </w:r>
    </w:p>
    <w:p w14:paraId="0D0BE6A3"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Sieć : Status podatności - Nowa, Aktywna, Ponownie otwarta i Naprawiona</w:t>
      </w:r>
    </w:p>
    <w:p w14:paraId="1C9BB37D"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Sieć: lista otwartych portów powiązanych z zasobem</w:t>
      </w:r>
    </w:p>
    <w:p w14:paraId="1C4185B3"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Sieć: Trend zasobu - według ważności, stanu. Możliwość wyświetlania według okresu i przedziału czasu.</w:t>
      </w:r>
    </w:p>
    <w:p w14:paraId="18B2DBDA"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internetowa : Stan podatności - Aktywne, Ignorowane i Wyłączone.</w:t>
      </w:r>
    </w:p>
    <w:p w14:paraId="20A8FA09"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internetowa : Status podatności - Nowa, Aktywna, Ponownie otwarta i Naprawiona</w:t>
      </w:r>
    </w:p>
    <w:p w14:paraId="0D8CFBD2"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lastRenderedPageBreak/>
        <w:t>Aplikacja internetowa : Lista przeskanowanych i wykrytych map witryn</w:t>
      </w:r>
    </w:p>
    <w:p w14:paraId="74A564E1"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webowa: Trend zasobu - według ważności, stanu. Możliwość wyświetlania według okresu i interwału.</w:t>
      </w:r>
    </w:p>
    <w:p w14:paraId="081BF16B"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Potrafi zapewnić możliwość edycji informacji o aktywach, takich jak:</w:t>
      </w:r>
    </w:p>
    <w:p w14:paraId="33095C14"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Sieć: Aby podać nazwę zasobu (jeśli nie jest dostępny DNS).</w:t>
      </w:r>
    </w:p>
    <w:p w14:paraId="091E4CAD"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Sieć: aby podać etykietę wpływu biznesowego</w:t>
      </w:r>
    </w:p>
    <w:p w14:paraId="6A70416B"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Sieć: Aby podać kolumnę wejściową dla opisu zasobu</w:t>
      </w:r>
    </w:p>
    <w:p w14:paraId="6F8A8507"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Sieć: możliwość wybrania, czy zasób przechowuje jakiekolwiek dane osobowe RODO</w:t>
      </w:r>
    </w:p>
    <w:p w14:paraId="301E519C"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internetowa: Aby podać nazwę zasobu</w:t>
      </w:r>
    </w:p>
    <w:p w14:paraId="162D8F16"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internetowa: Aby podać etykietę wpływu biznesowego</w:t>
      </w:r>
    </w:p>
    <w:p w14:paraId="6CD7086B"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internetowa: Aby zapewnić kolumnę wejściową dla opisu zasobu</w:t>
      </w:r>
    </w:p>
    <w:p w14:paraId="106AF160"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internetowa: Rozwiązanie musi posiadać możliwość wybrania, czy zasób przechowuje jakiekolwiek dane osobowe RODO</w:t>
      </w:r>
    </w:p>
    <w:p w14:paraId="71BAB721"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internetowa: Rozwiązanie musi posiadać możliwość zapewnienia funkcji skanowania REST API</w:t>
      </w:r>
    </w:p>
    <w:p w14:paraId="2310633A" w14:textId="77777777" w:rsidR="00DE6142" w:rsidRPr="00074CF9" w:rsidRDefault="00DE6142" w:rsidP="00DE6142">
      <w:pPr>
        <w:pStyle w:val="Default"/>
        <w:numPr>
          <w:ilvl w:val="1"/>
          <w:numId w:val="22"/>
        </w:numPr>
        <w:rPr>
          <w:rFonts w:ascii="Times New Roman" w:hAnsi="Times New Roman" w:cs="Times New Roman"/>
          <w:color w:val="auto"/>
          <w:lang w:val="en-GB"/>
        </w:rPr>
      </w:pPr>
      <w:r w:rsidRPr="00074CF9">
        <w:rPr>
          <w:rFonts w:ascii="Times New Roman" w:hAnsi="Times New Roman" w:cs="Times New Roman"/>
          <w:color w:val="auto"/>
        </w:rPr>
        <w:t xml:space="preserve">Aplikacja internetowa: Może zapewnić zakres indeksowania, taki jak nazwa hosta adresu URL i podkatalog adresu URL. </w:t>
      </w:r>
      <w:r w:rsidRPr="00074CF9">
        <w:rPr>
          <w:rFonts w:ascii="Times New Roman" w:hAnsi="Times New Roman" w:cs="Times New Roman"/>
          <w:color w:val="auto"/>
          <w:lang w:val="en-GB"/>
        </w:rPr>
        <w:t xml:space="preserve">A </w:t>
      </w:r>
      <w:proofErr w:type="spellStart"/>
      <w:r w:rsidRPr="00074CF9">
        <w:rPr>
          <w:rFonts w:ascii="Times New Roman" w:hAnsi="Times New Roman" w:cs="Times New Roman"/>
          <w:color w:val="auto"/>
          <w:lang w:val="en-GB"/>
        </w:rPr>
        <w:t>także</w:t>
      </w:r>
      <w:proofErr w:type="spellEnd"/>
      <w:r w:rsidRPr="00074CF9">
        <w:rPr>
          <w:rFonts w:ascii="Times New Roman" w:hAnsi="Times New Roman" w:cs="Times New Roman"/>
          <w:color w:val="auto"/>
          <w:lang w:val="en-GB"/>
        </w:rPr>
        <w:t xml:space="preserve"> w </w:t>
      </w:r>
      <w:proofErr w:type="spellStart"/>
      <w:r w:rsidRPr="00074CF9">
        <w:rPr>
          <w:rFonts w:ascii="Times New Roman" w:hAnsi="Times New Roman" w:cs="Times New Roman"/>
          <w:color w:val="auto"/>
          <w:lang w:val="en-GB"/>
        </w:rPr>
        <w:t>stanie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jawnie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określić</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inne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adresy</w:t>
      </w:r>
      <w:proofErr w:type="spellEnd"/>
      <w:r w:rsidRPr="00074CF9">
        <w:rPr>
          <w:rFonts w:ascii="Times New Roman" w:hAnsi="Times New Roman" w:cs="Times New Roman"/>
          <w:color w:val="auto"/>
          <w:lang w:val="en-GB"/>
        </w:rPr>
        <w:t xml:space="preserve"> URL</w:t>
      </w:r>
    </w:p>
    <w:p w14:paraId="46BB73D3"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webowa: Możliwość podawania nagłówków i plików cookie</w:t>
      </w:r>
    </w:p>
    <w:p w14:paraId="205731A2"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internetowa: może zapewnić uwierzytelnione skanowanie, takie jak HTTP Basic i HTTP Form</w:t>
      </w:r>
    </w:p>
    <w:p w14:paraId="4C17CE5F"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internetowa: Może zapewnić elastyczność w utrzymywaniu listy wykluczających adresów URL, takich jak biała i czarna lista.</w:t>
      </w:r>
    </w:p>
    <w:p w14:paraId="4854E708"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Aplikacja internetowa: Rozwiązanie musi posiadać możliwość wyświetlenia listy zeskanowanych luk w zabezpieczeniach powiązanych z zasobami aplikacji internetowej.</w:t>
      </w:r>
    </w:p>
    <w:p w14:paraId="7C2FF38C" w14:textId="77777777" w:rsidR="00DE6142" w:rsidRPr="00074CF9" w:rsidRDefault="00DE6142" w:rsidP="00DE6142">
      <w:pPr>
        <w:pStyle w:val="Default"/>
        <w:ind w:left="720"/>
        <w:rPr>
          <w:rFonts w:ascii="Times New Roman" w:hAnsi="Times New Roman" w:cs="Times New Roman"/>
          <w:color w:val="auto"/>
        </w:rPr>
      </w:pPr>
    </w:p>
    <w:p w14:paraId="569F334D"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potrafić zapewnić funkcje tworzenia i utrzymywania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 xml:space="preserve"> (grup) statycznych i dynamicznych.</w:t>
      </w:r>
    </w:p>
    <w:p w14:paraId="347FEB1D"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tworzenia ręcznego wprowadzania i importowania zasobów kategorii Network IP</w:t>
      </w:r>
    </w:p>
    <w:p w14:paraId="2A6B7EB8" w14:textId="77777777" w:rsidR="00DE6142" w:rsidRPr="00074CF9" w:rsidRDefault="00DE6142" w:rsidP="00DE6142">
      <w:pPr>
        <w:pStyle w:val="Default"/>
        <w:ind w:left="720"/>
        <w:rPr>
          <w:rFonts w:ascii="Times New Roman" w:hAnsi="Times New Roman" w:cs="Times New Roman"/>
          <w:color w:val="auto"/>
        </w:rPr>
      </w:pPr>
    </w:p>
    <w:p w14:paraId="78E921BF" w14:textId="77777777" w:rsidR="00DE6142" w:rsidRPr="00DE6142" w:rsidRDefault="00DE6142" w:rsidP="00DE6142">
      <w:pPr>
        <w:pStyle w:val="Default"/>
        <w:ind w:left="720"/>
        <w:rPr>
          <w:rFonts w:ascii="Times New Roman" w:hAnsi="Times New Roman" w:cs="Times New Roman"/>
          <w:b/>
          <w:bCs/>
          <w:color w:val="auto"/>
        </w:rPr>
      </w:pPr>
      <w:r w:rsidRPr="00DE6142">
        <w:rPr>
          <w:rFonts w:ascii="Times New Roman" w:hAnsi="Times New Roman" w:cs="Times New Roman"/>
          <w:b/>
          <w:bCs/>
          <w:color w:val="auto"/>
        </w:rPr>
        <w:t>MODUŁ KAMPANII PHISHINGOWYCH I EDUKACYJNYCH (WERSJA CHMUROWA)</w:t>
      </w:r>
      <w:r w:rsidRPr="00DE6142">
        <w:rPr>
          <w:rFonts w:ascii="Times New Roman" w:hAnsi="Times New Roman" w:cs="Times New Roman"/>
          <w:b/>
          <w:bCs/>
          <w:color w:val="auto"/>
        </w:rPr>
        <w:br/>
      </w:r>
    </w:p>
    <w:p w14:paraId="22C0927A"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utworzenia kampanii </w:t>
      </w:r>
      <w:proofErr w:type="spellStart"/>
      <w:r w:rsidRPr="00074CF9">
        <w:rPr>
          <w:rFonts w:ascii="Times New Roman" w:hAnsi="Times New Roman" w:cs="Times New Roman"/>
          <w:color w:val="auto"/>
        </w:rPr>
        <w:t>phishingowej</w:t>
      </w:r>
      <w:proofErr w:type="spellEnd"/>
      <w:r w:rsidRPr="00074CF9">
        <w:rPr>
          <w:rFonts w:ascii="Times New Roman" w:hAnsi="Times New Roman" w:cs="Times New Roman"/>
          <w:color w:val="auto"/>
        </w:rPr>
        <w:t xml:space="preserve"> i edukacyjnej.</w:t>
      </w:r>
    </w:p>
    <w:p w14:paraId="50C00FFC"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Administrator musi posiadać możliwość utworzenia własnych profili </w:t>
      </w:r>
      <w:proofErr w:type="spellStart"/>
      <w:r w:rsidRPr="00074CF9">
        <w:rPr>
          <w:rFonts w:ascii="Times New Roman" w:hAnsi="Times New Roman" w:cs="Times New Roman"/>
          <w:color w:val="auto"/>
        </w:rPr>
        <w:t>phishingowych</w:t>
      </w:r>
      <w:proofErr w:type="spellEnd"/>
      <w:r w:rsidRPr="00074CF9">
        <w:rPr>
          <w:rFonts w:ascii="Times New Roman" w:hAnsi="Times New Roman" w:cs="Times New Roman"/>
          <w:color w:val="auto"/>
        </w:rPr>
        <w:t xml:space="preserve"> lub importu predefiniowanych przez producenta.</w:t>
      </w:r>
    </w:p>
    <w:p w14:paraId="73322331"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Profile kampanii </w:t>
      </w:r>
      <w:proofErr w:type="spellStart"/>
      <w:r w:rsidRPr="00074CF9">
        <w:rPr>
          <w:rFonts w:ascii="Times New Roman" w:hAnsi="Times New Roman" w:cs="Times New Roman"/>
          <w:color w:val="auto"/>
        </w:rPr>
        <w:t>phishingowych</w:t>
      </w:r>
      <w:proofErr w:type="spellEnd"/>
      <w:r w:rsidRPr="00074CF9">
        <w:rPr>
          <w:rFonts w:ascii="Times New Roman" w:hAnsi="Times New Roman" w:cs="Times New Roman"/>
          <w:color w:val="auto"/>
        </w:rPr>
        <w:t xml:space="preserve"> utworzone przez producenta muszą być dostępne w języku polskim i angielskim.</w:t>
      </w:r>
    </w:p>
    <w:p w14:paraId="657CF72D"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Profil kampanii </w:t>
      </w:r>
      <w:proofErr w:type="spellStart"/>
      <w:r w:rsidRPr="00074CF9">
        <w:rPr>
          <w:rFonts w:ascii="Times New Roman" w:hAnsi="Times New Roman" w:cs="Times New Roman"/>
          <w:color w:val="auto"/>
        </w:rPr>
        <w:t>phishingowej</w:t>
      </w:r>
      <w:proofErr w:type="spellEnd"/>
      <w:r w:rsidRPr="00074CF9">
        <w:rPr>
          <w:rFonts w:ascii="Times New Roman" w:hAnsi="Times New Roman" w:cs="Times New Roman"/>
          <w:color w:val="auto"/>
        </w:rPr>
        <w:t xml:space="preserve"> powinien zawierać szablon wiadomości email lub wiadomości email i strony internetowej.</w:t>
      </w:r>
    </w:p>
    <w:p w14:paraId="0623543D"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przypisania do profilu kampanii </w:t>
      </w:r>
      <w:proofErr w:type="spellStart"/>
      <w:r w:rsidRPr="00074CF9">
        <w:rPr>
          <w:rFonts w:ascii="Times New Roman" w:hAnsi="Times New Roman" w:cs="Times New Roman"/>
          <w:color w:val="auto"/>
        </w:rPr>
        <w:t>phishingowej</w:t>
      </w:r>
      <w:proofErr w:type="spellEnd"/>
      <w:r w:rsidRPr="00074CF9">
        <w:rPr>
          <w:rFonts w:ascii="Times New Roman" w:hAnsi="Times New Roman" w:cs="Times New Roman"/>
          <w:color w:val="auto"/>
        </w:rPr>
        <w:t xml:space="preserve"> kategorii domen, z których wysyłane będą wiadomości.</w:t>
      </w:r>
    </w:p>
    <w:p w14:paraId="1463684D"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lastRenderedPageBreak/>
        <w:t>Rozwiązanie musi posiadać minimum 60 dostępnych domen przydzielonych do odpowiednich kategorii.</w:t>
      </w:r>
    </w:p>
    <w:p w14:paraId="44A51808"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Kampanie </w:t>
      </w:r>
      <w:proofErr w:type="spellStart"/>
      <w:r w:rsidRPr="00074CF9">
        <w:rPr>
          <w:rFonts w:ascii="Times New Roman" w:hAnsi="Times New Roman" w:cs="Times New Roman"/>
          <w:color w:val="auto"/>
        </w:rPr>
        <w:t>phishingowe</w:t>
      </w:r>
      <w:proofErr w:type="spellEnd"/>
      <w:r w:rsidRPr="00074CF9">
        <w:rPr>
          <w:rFonts w:ascii="Times New Roman" w:hAnsi="Times New Roman" w:cs="Times New Roman"/>
          <w:color w:val="auto"/>
        </w:rPr>
        <w:t xml:space="preserve"> muszą posiadać możliwość wyboru czasu rozpoczęcia kampanii oraz czy wiadomości mają być wysyłane jednorazowo do wszystkich odbiorców, w grupach lub losowo w określonym zakresie czasu.</w:t>
      </w:r>
    </w:p>
    <w:p w14:paraId="0C97BE61"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Platforma musi posiadać co najmniej 5 predefiniowanych szablonów kampanii: </w:t>
      </w:r>
    </w:p>
    <w:p w14:paraId="346F500D"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Polski: Wiadomości </w:t>
      </w:r>
      <w:proofErr w:type="spellStart"/>
      <w:r w:rsidRPr="00074CF9">
        <w:rPr>
          <w:rFonts w:ascii="Times New Roman" w:hAnsi="Times New Roman" w:cs="Times New Roman"/>
          <w:color w:val="auto"/>
        </w:rPr>
        <w:t>phishingowe</w:t>
      </w:r>
      <w:proofErr w:type="spellEnd"/>
      <w:r w:rsidRPr="00074CF9">
        <w:rPr>
          <w:rFonts w:ascii="Times New Roman" w:hAnsi="Times New Roman" w:cs="Times New Roman"/>
          <w:color w:val="auto"/>
        </w:rPr>
        <w:t xml:space="preserve"> - oszustwo związane z kontem e-mail</w:t>
      </w:r>
    </w:p>
    <w:p w14:paraId="2D5EE122"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Polski: Wiadomości </w:t>
      </w:r>
      <w:proofErr w:type="spellStart"/>
      <w:r w:rsidRPr="00074CF9">
        <w:rPr>
          <w:rFonts w:ascii="Times New Roman" w:hAnsi="Times New Roman" w:cs="Times New Roman"/>
          <w:color w:val="auto"/>
        </w:rPr>
        <w:t>phishingowe</w:t>
      </w:r>
      <w:proofErr w:type="spellEnd"/>
      <w:r w:rsidRPr="00074CF9">
        <w:rPr>
          <w:rFonts w:ascii="Times New Roman" w:hAnsi="Times New Roman" w:cs="Times New Roman"/>
          <w:color w:val="auto"/>
        </w:rPr>
        <w:t xml:space="preserve"> i strony internetowe - oszustwa związane z kontami e-mail</w:t>
      </w:r>
    </w:p>
    <w:p w14:paraId="2BEFAA19"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Polski: Wiadomości </w:t>
      </w:r>
      <w:proofErr w:type="spellStart"/>
      <w:r w:rsidRPr="00074CF9">
        <w:rPr>
          <w:rFonts w:ascii="Times New Roman" w:hAnsi="Times New Roman" w:cs="Times New Roman"/>
          <w:color w:val="auto"/>
        </w:rPr>
        <w:t>phishingowe</w:t>
      </w:r>
      <w:proofErr w:type="spellEnd"/>
      <w:r w:rsidRPr="00074CF9">
        <w:rPr>
          <w:rFonts w:ascii="Times New Roman" w:hAnsi="Times New Roman" w:cs="Times New Roman"/>
          <w:color w:val="auto"/>
        </w:rPr>
        <w:t xml:space="preserve"> i strony internetowe - oszustwa związane z kartami kredytowymi</w:t>
      </w:r>
    </w:p>
    <w:p w14:paraId="245D4545" w14:textId="77777777" w:rsidR="00DE6142" w:rsidRPr="00074CF9" w:rsidRDefault="00DE6142" w:rsidP="00DE6142">
      <w:pPr>
        <w:pStyle w:val="Default"/>
        <w:numPr>
          <w:ilvl w:val="1"/>
          <w:numId w:val="22"/>
        </w:numPr>
        <w:rPr>
          <w:rFonts w:ascii="Times New Roman" w:hAnsi="Times New Roman" w:cs="Times New Roman"/>
          <w:color w:val="auto"/>
          <w:lang w:val="en-GB"/>
        </w:rPr>
      </w:pPr>
      <w:r w:rsidRPr="00074CF9">
        <w:rPr>
          <w:rFonts w:ascii="Times New Roman" w:hAnsi="Times New Roman" w:cs="Times New Roman"/>
          <w:color w:val="auto"/>
          <w:lang w:val="en-GB"/>
        </w:rPr>
        <w:t xml:space="preserve">Polski: </w:t>
      </w:r>
      <w:proofErr w:type="spellStart"/>
      <w:r w:rsidRPr="00074CF9">
        <w:rPr>
          <w:rFonts w:ascii="Times New Roman" w:hAnsi="Times New Roman" w:cs="Times New Roman"/>
          <w:color w:val="auto"/>
          <w:lang w:val="en-GB"/>
        </w:rPr>
        <w:t>Pobieranie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plików</w:t>
      </w:r>
      <w:proofErr w:type="spellEnd"/>
      <w:r w:rsidRPr="00074CF9">
        <w:rPr>
          <w:rFonts w:ascii="Times New Roman" w:hAnsi="Times New Roman" w:cs="Times New Roman"/>
          <w:color w:val="auto"/>
          <w:lang w:val="en-GB"/>
        </w:rPr>
        <w:t xml:space="preserve"> - Office 365</w:t>
      </w:r>
    </w:p>
    <w:p w14:paraId="293726C8"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lang w:val="en-GB"/>
        </w:rPr>
        <w:t>Polski: Phishing - Office 365</w:t>
      </w:r>
    </w:p>
    <w:p w14:paraId="43D7A1C5" w14:textId="77777777" w:rsidR="00DE6142" w:rsidRPr="00074CF9" w:rsidRDefault="00DE6142" w:rsidP="00DE6142">
      <w:pPr>
        <w:pStyle w:val="Default"/>
        <w:ind w:left="1080"/>
        <w:rPr>
          <w:rFonts w:ascii="Times New Roman" w:hAnsi="Times New Roman" w:cs="Times New Roman"/>
          <w:color w:val="auto"/>
        </w:rPr>
      </w:pPr>
    </w:p>
    <w:p w14:paraId="4265D79C"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Administrator musi posiadać możliwość przypisania do kampanii </w:t>
      </w:r>
      <w:proofErr w:type="spellStart"/>
      <w:r w:rsidRPr="00074CF9">
        <w:rPr>
          <w:rFonts w:ascii="Times New Roman" w:hAnsi="Times New Roman" w:cs="Times New Roman"/>
          <w:color w:val="auto"/>
        </w:rPr>
        <w:t>phishingowej</w:t>
      </w:r>
      <w:proofErr w:type="spellEnd"/>
      <w:r w:rsidRPr="00074CF9">
        <w:rPr>
          <w:rFonts w:ascii="Times New Roman" w:hAnsi="Times New Roman" w:cs="Times New Roman"/>
          <w:color w:val="auto"/>
        </w:rPr>
        <w:t>, kampanii edukacyjnej przeprowadzanej poprzez wysłanie wiadomości email i/lub strony internetowej.</w:t>
      </w:r>
    </w:p>
    <w:p w14:paraId="580D5BBB"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Administrator musi posiadać możliwość utworzenia własnych profili edukacyjnych lub importu predefiniowanych przez producenta.</w:t>
      </w:r>
    </w:p>
    <w:p w14:paraId="1384E988"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Profile kampanii edukacyjnych utworzone przez producenta muszą być dostępne w języku polskim i angielskim.</w:t>
      </w:r>
    </w:p>
    <w:p w14:paraId="6CFFBCA7"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wyboru treści wiadomości edukacyjnej w zależności od podjętej przez odbiorcę czynności: otwarcia wiadomości, odpowiedzi na wiadomość, kliknięcia w link oraz wypełnienia formularza na stronie </w:t>
      </w:r>
      <w:proofErr w:type="spellStart"/>
      <w:r w:rsidRPr="00074CF9">
        <w:rPr>
          <w:rFonts w:ascii="Times New Roman" w:hAnsi="Times New Roman" w:cs="Times New Roman"/>
          <w:color w:val="auto"/>
        </w:rPr>
        <w:t>phishingowej</w:t>
      </w:r>
      <w:proofErr w:type="spellEnd"/>
      <w:r w:rsidRPr="00074CF9">
        <w:rPr>
          <w:rFonts w:ascii="Times New Roman" w:hAnsi="Times New Roman" w:cs="Times New Roman"/>
          <w:color w:val="auto"/>
        </w:rPr>
        <w:t>.</w:t>
      </w:r>
    </w:p>
    <w:p w14:paraId="29F53FFD"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stworzenia oraz wyboru treści prezentacji edukacyjnej w formie strony internetowej na której można zamieszczać treści edukacyjne w postaci tekstu, grafiki oraz wideo. </w:t>
      </w:r>
    </w:p>
    <w:p w14:paraId="40A4A759"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stworzenia oraz wyboru testu sprawdzającego wiedzę w formie strony internetowej na której można zamieszczać pytania i odpowiedzi w formie jednokrotnego i wielokrotnego wyboru.</w:t>
      </w:r>
    </w:p>
    <w:p w14:paraId="07B4E464"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w:t>
      </w:r>
      <w:proofErr w:type="spellStart"/>
      <w:r w:rsidRPr="00074CF9">
        <w:rPr>
          <w:rFonts w:ascii="Times New Roman" w:hAnsi="Times New Roman" w:cs="Times New Roman"/>
          <w:color w:val="auto"/>
        </w:rPr>
        <w:t>anonimizacji</w:t>
      </w:r>
      <w:proofErr w:type="spellEnd"/>
      <w:r w:rsidRPr="00074CF9">
        <w:rPr>
          <w:rFonts w:ascii="Times New Roman" w:hAnsi="Times New Roman" w:cs="Times New Roman"/>
          <w:color w:val="auto"/>
        </w:rPr>
        <w:t xml:space="preserve"> danych odbiorców i podjętych przez nich czynności.</w:t>
      </w:r>
    </w:p>
    <w:p w14:paraId="41AA88C0"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importu odbiorców wiadomości </w:t>
      </w:r>
      <w:proofErr w:type="spellStart"/>
      <w:r w:rsidRPr="00074CF9">
        <w:rPr>
          <w:rFonts w:ascii="Times New Roman" w:hAnsi="Times New Roman" w:cs="Times New Roman"/>
          <w:color w:val="auto"/>
        </w:rPr>
        <w:t>phishigowych</w:t>
      </w:r>
      <w:proofErr w:type="spellEnd"/>
      <w:r w:rsidRPr="00074CF9">
        <w:rPr>
          <w:rFonts w:ascii="Times New Roman" w:hAnsi="Times New Roman" w:cs="Times New Roman"/>
          <w:color w:val="auto"/>
        </w:rPr>
        <w:t xml:space="preserve"> z systemu </w:t>
      </w:r>
      <w:proofErr w:type="spellStart"/>
      <w:r w:rsidRPr="00074CF9">
        <w:rPr>
          <w:rFonts w:ascii="Times New Roman" w:hAnsi="Times New Roman" w:cs="Times New Roman"/>
          <w:color w:val="auto"/>
        </w:rPr>
        <w:t>Azure</w:t>
      </w:r>
      <w:proofErr w:type="spellEnd"/>
      <w:r w:rsidRPr="00074CF9">
        <w:rPr>
          <w:rFonts w:ascii="Times New Roman" w:hAnsi="Times New Roman" w:cs="Times New Roman"/>
          <w:color w:val="auto"/>
        </w:rPr>
        <w:t xml:space="preserve"> </w:t>
      </w:r>
      <w:proofErr w:type="spellStart"/>
      <w:r w:rsidRPr="00074CF9">
        <w:rPr>
          <w:rFonts w:ascii="Times New Roman" w:hAnsi="Times New Roman" w:cs="Times New Roman"/>
          <w:color w:val="auto"/>
        </w:rPr>
        <w:t>ActiveDirectory</w:t>
      </w:r>
      <w:proofErr w:type="spellEnd"/>
      <w:r w:rsidRPr="00074CF9">
        <w:rPr>
          <w:rFonts w:ascii="Times New Roman" w:hAnsi="Times New Roman" w:cs="Times New Roman"/>
          <w:color w:val="auto"/>
        </w:rPr>
        <w:t xml:space="preserve">. </w:t>
      </w:r>
    </w:p>
    <w:p w14:paraId="464CFEF9" w14:textId="77777777" w:rsidR="00DE6142" w:rsidRPr="00DE6142" w:rsidRDefault="00DE6142" w:rsidP="00DE6142">
      <w:pPr>
        <w:pStyle w:val="Default"/>
        <w:rPr>
          <w:rFonts w:ascii="Times New Roman" w:hAnsi="Times New Roman" w:cs="Times New Roman"/>
          <w:b/>
          <w:bCs/>
          <w:color w:val="auto"/>
        </w:rPr>
      </w:pPr>
    </w:p>
    <w:p w14:paraId="12DE6C67" w14:textId="77777777" w:rsidR="00DE6142" w:rsidRPr="00DE6142" w:rsidRDefault="00DE6142" w:rsidP="00DE6142">
      <w:pPr>
        <w:pStyle w:val="Default"/>
        <w:ind w:left="360"/>
        <w:rPr>
          <w:rFonts w:ascii="Times New Roman" w:hAnsi="Times New Roman" w:cs="Times New Roman"/>
          <w:b/>
          <w:bCs/>
          <w:color w:val="auto"/>
        </w:rPr>
      </w:pPr>
      <w:r w:rsidRPr="00DE6142">
        <w:rPr>
          <w:rFonts w:ascii="Times New Roman" w:hAnsi="Times New Roman" w:cs="Times New Roman"/>
          <w:b/>
          <w:bCs/>
          <w:color w:val="auto"/>
        </w:rPr>
        <w:t>MENEDŻER PODATNOŚCI I PANEL GŁÓWNY</w:t>
      </w:r>
    </w:p>
    <w:p w14:paraId="79F16C01" w14:textId="77777777" w:rsidR="00DE6142" w:rsidRPr="00074CF9" w:rsidRDefault="00DE6142" w:rsidP="00DE6142">
      <w:pPr>
        <w:pStyle w:val="Default"/>
        <w:rPr>
          <w:rFonts w:ascii="Times New Roman" w:hAnsi="Times New Roman" w:cs="Times New Roman"/>
          <w:color w:val="auto"/>
        </w:rPr>
      </w:pPr>
    </w:p>
    <w:p w14:paraId="3DC9523B"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Platforma zarządzania podatnościami musi być w stanie zapewnić funkcje pulpitu nawigacyjnego (i konfigurowalne) z następującymi widżetami:</w:t>
      </w:r>
    </w:p>
    <w:p w14:paraId="6F64829D"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Wyniki skanowania podatności sieci według ważności (z opcjami wykresu: słupkowy i kołowy)</w:t>
      </w:r>
    </w:p>
    <w:p w14:paraId="7DF3B16D"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Wyniki skanowania podatności aplikacji internetowych według ważności (z opcjami wykresu: słupkowy i kołowy)</w:t>
      </w:r>
    </w:p>
    <w:p w14:paraId="08EA8E20"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Otwarte zgłoszenia według ważności (z opcjami wykresu: słupkowy i kołowy)</w:t>
      </w:r>
    </w:p>
    <w:p w14:paraId="295B07EA"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Top 10 wyników skanowania sieci (dostępna opcja ustawienia celu zasobu jako wszystkich lub wybranych adresów IP /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w:t>
      </w:r>
    </w:p>
    <w:p w14:paraId="244B6EE1"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lastRenderedPageBreak/>
        <w:t>10 największych podatności w aplikacjach sieciowych (dostępna opcja ustawienia celu zasobu jako wszystkie lub wybrane aplikacje sieciowe/etykiety)</w:t>
      </w:r>
    </w:p>
    <w:p w14:paraId="7CE98387"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Zgodność z OWASP (z opcjami wykresów : Słupkowy i kołowy oraz dostępną opcją ustawienia dla wszystkich lub wybranych aplikacji internetowych)</w:t>
      </w:r>
    </w:p>
    <w:p w14:paraId="2567D16C" w14:textId="77777777" w:rsidR="00DE6142" w:rsidRPr="00074CF9" w:rsidRDefault="00DE6142" w:rsidP="00DE6142">
      <w:pPr>
        <w:pStyle w:val="Default"/>
        <w:numPr>
          <w:ilvl w:val="1"/>
          <w:numId w:val="2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Ostatnie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skanowania</w:t>
      </w:r>
      <w:proofErr w:type="spellEnd"/>
    </w:p>
    <w:p w14:paraId="1AD9EDFC" w14:textId="77777777" w:rsidR="00DE6142" w:rsidRPr="00074CF9" w:rsidRDefault="00DE6142" w:rsidP="00DE6142">
      <w:pPr>
        <w:pStyle w:val="Default"/>
        <w:numPr>
          <w:ilvl w:val="1"/>
          <w:numId w:val="2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Nadchodzące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skanowania</w:t>
      </w:r>
      <w:proofErr w:type="spellEnd"/>
    </w:p>
    <w:p w14:paraId="358B968B" w14:textId="77777777" w:rsidR="00DE6142" w:rsidRPr="00074CF9" w:rsidRDefault="00DE6142" w:rsidP="00DE6142">
      <w:pPr>
        <w:pStyle w:val="Default"/>
        <w:numPr>
          <w:ilvl w:val="1"/>
          <w:numId w:val="2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Ostatnie</w:t>
      </w:r>
      <w:proofErr w:type="spellEnd"/>
      <w:r w:rsidRPr="00074CF9">
        <w:rPr>
          <w:rFonts w:ascii="Times New Roman" w:hAnsi="Times New Roman" w:cs="Times New Roman"/>
          <w:color w:val="auto"/>
          <w:lang w:val="en-GB"/>
        </w:rPr>
        <w:t xml:space="preserve"> 10 </w:t>
      </w:r>
      <w:proofErr w:type="spellStart"/>
      <w:r w:rsidRPr="00074CF9">
        <w:rPr>
          <w:rFonts w:ascii="Times New Roman" w:hAnsi="Times New Roman" w:cs="Times New Roman"/>
          <w:color w:val="auto"/>
          <w:lang w:val="en-GB"/>
        </w:rPr>
        <w:t>raportów</w:t>
      </w:r>
      <w:proofErr w:type="spellEnd"/>
    </w:p>
    <w:p w14:paraId="471B1C9A"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Liczba podatności w zabezpieczeniach w czasie (dostępna opcja ustawienia celu zasobu jako wszystkich lub wybranych aplikacji </w:t>
      </w:r>
      <w:proofErr w:type="spellStart"/>
      <w:r w:rsidRPr="00074CF9">
        <w:rPr>
          <w:rFonts w:ascii="Times New Roman" w:hAnsi="Times New Roman" w:cs="Times New Roman"/>
          <w:color w:val="auto"/>
        </w:rPr>
        <w:t>Ips</w:t>
      </w:r>
      <w:proofErr w:type="spellEnd"/>
      <w:r w:rsidRPr="00074CF9">
        <w:rPr>
          <w:rFonts w:ascii="Times New Roman" w:hAnsi="Times New Roman" w:cs="Times New Roman"/>
          <w:color w:val="auto"/>
        </w:rPr>
        <w:t xml:space="preserve"> / Web /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 xml:space="preserve"> wraz z ustawieniem czasu, aby ustawić czas trwania i interwał)</w:t>
      </w:r>
    </w:p>
    <w:p w14:paraId="76250C12" w14:textId="77777777" w:rsidR="00DE6142" w:rsidRPr="00074CF9" w:rsidRDefault="00DE6142" w:rsidP="00DE6142">
      <w:pPr>
        <w:pStyle w:val="Default"/>
        <w:numPr>
          <w:ilvl w:val="1"/>
          <w:numId w:val="2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Ocena</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wyników</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kampanii</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phishingowych</w:t>
      </w:r>
      <w:proofErr w:type="spellEnd"/>
    </w:p>
    <w:p w14:paraId="064CFD5D"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Ciągłe monitorowanie alertów (dostępna opcja ustawienia okresu na dzień/tydzień)</w:t>
      </w:r>
    </w:p>
    <w:p w14:paraId="52A07EC6"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Platforma zarządzania podatnościami musi mieć możliwość sortowania, grupowania i </w:t>
      </w:r>
      <w:proofErr w:type="spellStart"/>
      <w:r w:rsidRPr="00074CF9">
        <w:rPr>
          <w:rFonts w:ascii="Times New Roman" w:hAnsi="Times New Roman" w:cs="Times New Roman"/>
          <w:color w:val="auto"/>
        </w:rPr>
        <w:t>priorytetyzacji</w:t>
      </w:r>
      <w:proofErr w:type="spellEnd"/>
      <w:r w:rsidRPr="00074CF9">
        <w:rPr>
          <w:rFonts w:ascii="Times New Roman" w:hAnsi="Times New Roman" w:cs="Times New Roman"/>
          <w:color w:val="auto"/>
        </w:rPr>
        <w:t xml:space="preserve"> podatności</w:t>
      </w:r>
    </w:p>
    <w:p w14:paraId="722C4F4A"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Możliwość tworzenia wielu zakładek w celu filtrowania następujących kryteriów:</w:t>
      </w:r>
    </w:p>
    <w:p w14:paraId="28EAB029"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Według stanu : Wszystkie, Nie ignorowane/wyłączone i ignorowane/wyłączone.</w:t>
      </w:r>
    </w:p>
    <w:p w14:paraId="4E74EC7C"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Według typu: Host i aplikacja internetowa</w:t>
      </w:r>
    </w:p>
    <w:p w14:paraId="76A137D8"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Według statusu : Nowy, Aktywny, Ponownie otwarty, Naprawiony</w:t>
      </w:r>
    </w:p>
    <w:p w14:paraId="21E861C4"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Według ważności : Informacja, Niski, Średni, Wysoki, Krytyczny</w:t>
      </w:r>
    </w:p>
    <w:p w14:paraId="6AFB5F43"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Według </w:t>
      </w:r>
      <w:proofErr w:type="spellStart"/>
      <w:r w:rsidRPr="00074CF9">
        <w:rPr>
          <w:rFonts w:ascii="Times New Roman" w:hAnsi="Times New Roman" w:cs="Times New Roman"/>
          <w:color w:val="auto"/>
        </w:rPr>
        <w:t>tagów</w:t>
      </w:r>
      <w:proofErr w:type="spellEnd"/>
      <w:r w:rsidRPr="00074CF9">
        <w:rPr>
          <w:rFonts w:ascii="Times New Roman" w:hAnsi="Times New Roman" w:cs="Times New Roman"/>
          <w:color w:val="auto"/>
        </w:rPr>
        <w:t xml:space="preserve"> (opcja uwzględnienia/wykluczenia </w:t>
      </w:r>
      <w:proofErr w:type="spellStart"/>
      <w:r w:rsidRPr="00074CF9">
        <w:rPr>
          <w:rFonts w:ascii="Times New Roman" w:hAnsi="Times New Roman" w:cs="Times New Roman"/>
          <w:color w:val="auto"/>
        </w:rPr>
        <w:t>tagu</w:t>
      </w:r>
      <w:proofErr w:type="spellEnd"/>
      <w:r w:rsidRPr="00074CF9">
        <w:rPr>
          <w:rFonts w:ascii="Times New Roman" w:hAnsi="Times New Roman" w:cs="Times New Roman"/>
          <w:color w:val="auto"/>
        </w:rPr>
        <w:t>)</w:t>
      </w:r>
    </w:p>
    <w:p w14:paraId="48827CFC" w14:textId="77777777" w:rsidR="00DE6142" w:rsidRPr="00074CF9" w:rsidRDefault="00DE6142" w:rsidP="00DE6142">
      <w:pPr>
        <w:pStyle w:val="Default"/>
        <w:numPr>
          <w:ilvl w:val="1"/>
          <w:numId w:val="2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Według</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pierwszego</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i</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ostatniego</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wykrycia</w:t>
      </w:r>
      <w:proofErr w:type="spellEnd"/>
    </w:p>
    <w:p w14:paraId="51019BE6"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Według kategorii: podatności w skanowaniu sieci i podatności w aplikacjach internetowych</w:t>
      </w:r>
    </w:p>
    <w:p w14:paraId="45C6A3EA"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Możliwość filtrowania listy podatności według podatności lub aplikacji internetowych / hosta.</w:t>
      </w:r>
    </w:p>
    <w:p w14:paraId="708B2E48"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Możliwość tworzenia raportów bezpośrednio z Menedżera podatności poprzez wybranie jednej lub więcej podatności.</w:t>
      </w:r>
    </w:p>
    <w:p w14:paraId="267B7E0A"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Możliwość dalszego administrowania / zarządzania listą luk w zabezpieczeniach za pomocą następujących funkcji:</w:t>
      </w:r>
    </w:p>
    <w:p w14:paraId="6A9EFF1A"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Co ignorować: Wyłącz tę podatność dla wszystkich hostów/aplikacji internetowych i Ignoruj tę podatność.</w:t>
      </w:r>
    </w:p>
    <w:p w14:paraId="70AD6E7F"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Powód ignorowania : Fałszywie dodatni, Ryzyko zaakceptowane, Nieistotne</w:t>
      </w:r>
    </w:p>
    <w:p w14:paraId="4874E71C"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Opcja ustawienia czasu wygaśnięcia dla ignorowanych podatności</w:t>
      </w:r>
    </w:p>
    <w:p w14:paraId="47D30971"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Możliwość tworzenia notatek do celów uwag i notatek, które pojawią się w raporcie po jego wygenerowaniu</w:t>
      </w:r>
    </w:p>
    <w:p w14:paraId="061E1FF4"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Możliwość tworzenia czatu konwersacyjnego do celów współpracy między użytkownikami</w:t>
      </w:r>
    </w:p>
    <w:p w14:paraId="4CBC7655"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Opcja wyświetlania następujących informacji na temat podatności - </w:t>
      </w:r>
    </w:p>
    <w:p w14:paraId="75147889" w14:textId="77777777" w:rsidR="00DE6142" w:rsidRPr="00074CF9" w:rsidRDefault="00DE6142" w:rsidP="00DE6142">
      <w:pPr>
        <w:pStyle w:val="Default"/>
        <w:ind w:left="1440"/>
        <w:rPr>
          <w:rFonts w:ascii="Times New Roman" w:hAnsi="Times New Roman" w:cs="Times New Roman"/>
          <w:color w:val="auto"/>
        </w:rPr>
      </w:pPr>
      <w:r w:rsidRPr="00074CF9">
        <w:rPr>
          <w:rFonts w:ascii="Times New Roman" w:hAnsi="Times New Roman" w:cs="Times New Roman"/>
          <w:color w:val="auto"/>
        </w:rPr>
        <w:t>i.</w:t>
      </w:r>
      <w:r w:rsidRPr="00074CF9">
        <w:rPr>
          <w:rFonts w:ascii="Times New Roman" w:hAnsi="Times New Roman" w:cs="Times New Roman"/>
          <w:color w:val="auto"/>
        </w:rPr>
        <w:tab/>
        <w:t>Wpływ</w:t>
      </w:r>
    </w:p>
    <w:p w14:paraId="2D6121EC" w14:textId="77777777" w:rsidR="00DE6142" w:rsidRPr="00074CF9" w:rsidRDefault="00DE6142" w:rsidP="00DE6142">
      <w:pPr>
        <w:pStyle w:val="Default"/>
        <w:ind w:left="1440"/>
        <w:rPr>
          <w:rFonts w:ascii="Times New Roman" w:hAnsi="Times New Roman" w:cs="Times New Roman"/>
          <w:color w:val="auto"/>
        </w:rPr>
      </w:pPr>
      <w:r w:rsidRPr="00074CF9">
        <w:rPr>
          <w:rFonts w:ascii="Times New Roman" w:hAnsi="Times New Roman" w:cs="Times New Roman"/>
          <w:color w:val="auto"/>
        </w:rPr>
        <w:t>ii.</w:t>
      </w:r>
      <w:r w:rsidRPr="00074CF9">
        <w:rPr>
          <w:rFonts w:ascii="Times New Roman" w:hAnsi="Times New Roman" w:cs="Times New Roman"/>
          <w:color w:val="auto"/>
        </w:rPr>
        <w:tab/>
        <w:t>Rozwiązanie</w:t>
      </w:r>
    </w:p>
    <w:p w14:paraId="025F21D8" w14:textId="77777777" w:rsidR="00DE6142" w:rsidRPr="00074CF9" w:rsidRDefault="00DE6142" w:rsidP="00DE6142">
      <w:pPr>
        <w:pStyle w:val="Default"/>
        <w:ind w:left="1440"/>
        <w:rPr>
          <w:rFonts w:ascii="Times New Roman" w:hAnsi="Times New Roman" w:cs="Times New Roman"/>
          <w:color w:val="auto"/>
        </w:rPr>
      </w:pPr>
      <w:r w:rsidRPr="00074CF9">
        <w:rPr>
          <w:rFonts w:ascii="Times New Roman" w:hAnsi="Times New Roman" w:cs="Times New Roman"/>
          <w:color w:val="auto"/>
        </w:rPr>
        <w:t>iii.</w:t>
      </w:r>
      <w:r w:rsidRPr="00074CF9">
        <w:rPr>
          <w:rFonts w:ascii="Times New Roman" w:hAnsi="Times New Roman" w:cs="Times New Roman"/>
          <w:color w:val="auto"/>
        </w:rPr>
        <w:tab/>
        <w:t>Podsumowanie</w:t>
      </w:r>
    </w:p>
    <w:p w14:paraId="16A21D69" w14:textId="77777777" w:rsidR="00DE6142" w:rsidRPr="00074CF9" w:rsidRDefault="00DE6142" w:rsidP="00DE6142">
      <w:pPr>
        <w:pStyle w:val="Default"/>
        <w:ind w:left="1440"/>
        <w:rPr>
          <w:rFonts w:ascii="Times New Roman" w:hAnsi="Times New Roman" w:cs="Times New Roman"/>
          <w:color w:val="auto"/>
        </w:rPr>
      </w:pPr>
      <w:r w:rsidRPr="00074CF9">
        <w:rPr>
          <w:rFonts w:ascii="Times New Roman" w:hAnsi="Times New Roman" w:cs="Times New Roman"/>
          <w:color w:val="auto"/>
        </w:rPr>
        <w:t>iv.</w:t>
      </w:r>
      <w:r w:rsidRPr="00074CF9">
        <w:rPr>
          <w:rFonts w:ascii="Times New Roman" w:hAnsi="Times New Roman" w:cs="Times New Roman"/>
          <w:color w:val="auto"/>
        </w:rPr>
        <w:tab/>
        <w:t>Wgląd</w:t>
      </w:r>
    </w:p>
    <w:p w14:paraId="644EF2A0" w14:textId="77777777" w:rsidR="00DE6142" w:rsidRPr="00074CF9" w:rsidRDefault="00DE6142" w:rsidP="00DE6142">
      <w:pPr>
        <w:pStyle w:val="Default"/>
        <w:ind w:left="1440"/>
        <w:rPr>
          <w:rFonts w:ascii="Times New Roman" w:hAnsi="Times New Roman" w:cs="Times New Roman"/>
          <w:color w:val="auto"/>
        </w:rPr>
      </w:pPr>
      <w:r w:rsidRPr="00074CF9">
        <w:rPr>
          <w:rFonts w:ascii="Times New Roman" w:hAnsi="Times New Roman" w:cs="Times New Roman"/>
          <w:color w:val="auto"/>
        </w:rPr>
        <w:t>v.</w:t>
      </w:r>
      <w:r w:rsidRPr="00074CF9">
        <w:rPr>
          <w:rFonts w:ascii="Times New Roman" w:hAnsi="Times New Roman" w:cs="Times New Roman"/>
          <w:color w:val="auto"/>
        </w:rPr>
        <w:tab/>
        <w:t>Wykrywanie</w:t>
      </w:r>
    </w:p>
    <w:p w14:paraId="43BEDEC8" w14:textId="77777777" w:rsidR="00DE6142" w:rsidRPr="00074CF9" w:rsidRDefault="00DE6142" w:rsidP="00DE6142">
      <w:pPr>
        <w:pStyle w:val="Default"/>
        <w:ind w:left="1440"/>
        <w:rPr>
          <w:rFonts w:ascii="Times New Roman" w:hAnsi="Times New Roman" w:cs="Times New Roman"/>
          <w:color w:val="auto"/>
        </w:rPr>
      </w:pPr>
      <w:r w:rsidRPr="00074CF9">
        <w:rPr>
          <w:rFonts w:ascii="Times New Roman" w:hAnsi="Times New Roman" w:cs="Times New Roman"/>
          <w:color w:val="auto"/>
        </w:rPr>
        <w:lastRenderedPageBreak/>
        <w:t>vi.</w:t>
      </w:r>
      <w:r w:rsidRPr="00074CF9">
        <w:rPr>
          <w:rFonts w:ascii="Times New Roman" w:hAnsi="Times New Roman" w:cs="Times New Roman"/>
          <w:color w:val="auto"/>
        </w:rPr>
        <w:tab/>
        <w:t>Odniesienie</w:t>
      </w:r>
    </w:p>
    <w:p w14:paraId="0C7585C3" w14:textId="77777777" w:rsidR="00DE6142" w:rsidRPr="00074CF9" w:rsidRDefault="00DE6142" w:rsidP="00DE6142">
      <w:pPr>
        <w:pStyle w:val="Default"/>
        <w:ind w:left="1440"/>
        <w:rPr>
          <w:rFonts w:ascii="Times New Roman" w:hAnsi="Times New Roman" w:cs="Times New Roman"/>
          <w:color w:val="auto"/>
        </w:rPr>
      </w:pPr>
      <w:r w:rsidRPr="00074CF9">
        <w:rPr>
          <w:rFonts w:ascii="Times New Roman" w:hAnsi="Times New Roman" w:cs="Times New Roman"/>
          <w:color w:val="auto"/>
        </w:rPr>
        <w:t>vii.</w:t>
      </w:r>
      <w:r w:rsidRPr="00074CF9">
        <w:rPr>
          <w:rFonts w:ascii="Times New Roman" w:hAnsi="Times New Roman" w:cs="Times New Roman"/>
          <w:color w:val="auto"/>
        </w:rPr>
        <w:tab/>
        <w:t>Łatki</w:t>
      </w:r>
    </w:p>
    <w:p w14:paraId="13993AEC" w14:textId="77777777" w:rsidR="00DE6142" w:rsidRPr="00074CF9" w:rsidRDefault="00DE6142" w:rsidP="00DE6142">
      <w:pPr>
        <w:pStyle w:val="Default"/>
        <w:ind w:left="2124" w:hanging="684"/>
        <w:rPr>
          <w:rFonts w:ascii="Times New Roman" w:hAnsi="Times New Roman" w:cs="Times New Roman"/>
          <w:color w:val="auto"/>
        </w:rPr>
      </w:pPr>
      <w:r w:rsidRPr="00074CF9">
        <w:rPr>
          <w:rFonts w:ascii="Times New Roman" w:hAnsi="Times New Roman" w:cs="Times New Roman"/>
          <w:color w:val="auto"/>
        </w:rPr>
        <w:t>viii.</w:t>
      </w:r>
      <w:r w:rsidRPr="00074CF9">
        <w:rPr>
          <w:rFonts w:ascii="Times New Roman" w:hAnsi="Times New Roman" w:cs="Times New Roman"/>
          <w:color w:val="auto"/>
        </w:rPr>
        <w:tab/>
        <w:t>Możliwość utworzenia zgłoszenia bezpośrednio ze wskazanych luk w zabezpieczeniach</w:t>
      </w:r>
    </w:p>
    <w:p w14:paraId="7876223C" w14:textId="77777777" w:rsidR="00DE6142" w:rsidRPr="00074CF9" w:rsidRDefault="00DE6142" w:rsidP="00DE6142">
      <w:pPr>
        <w:pStyle w:val="Default"/>
        <w:ind w:left="1440"/>
        <w:rPr>
          <w:rFonts w:ascii="Times New Roman" w:hAnsi="Times New Roman" w:cs="Times New Roman"/>
          <w:color w:val="auto"/>
          <w:lang w:val="en-GB"/>
        </w:rPr>
      </w:pPr>
      <w:r w:rsidRPr="00074CF9">
        <w:rPr>
          <w:rFonts w:ascii="Times New Roman" w:hAnsi="Times New Roman" w:cs="Times New Roman"/>
          <w:color w:val="auto"/>
          <w:lang w:val="en-GB"/>
        </w:rPr>
        <w:t>ix.</w:t>
      </w:r>
      <w:r w:rsidRPr="00074CF9">
        <w:rPr>
          <w:rFonts w:ascii="Times New Roman" w:hAnsi="Times New Roman" w:cs="Times New Roman"/>
          <w:color w:val="auto"/>
          <w:lang w:val="en-GB"/>
        </w:rPr>
        <w:tab/>
      </w:r>
      <w:proofErr w:type="spellStart"/>
      <w:r w:rsidRPr="00074CF9">
        <w:rPr>
          <w:rFonts w:ascii="Times New Roman" w:hAnsi="Times New Roman" w:cs="Times New Roman"/>
          <w:color w:val="auto"/>
          <w:lang w:val="en-GB"/>
        </w:rPr>
        <w:t>Środki</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zaradcze</w:t>
      </w:r>
      <w:proofErr w:type="spellEnd"/>
      <w:r w:rsidRPr="00074CF9">
        <w:rPr>
          <w:rFonts w:ascii="Times New Roman" w:hAnsi="Times New Roman" w:cs="Times New Roman"/>
          <w:color w:val="auto"/>
          <w:lang w:val="en-GB"/>
        </w:rPr>
        <w:t xml:space="preserve"> </w:t>
      </w:r>
    </w:p>
    <w:p w14:paraId="670C41F8"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Platforma jest w stanie zapewnić wbudowany system </w:t>
      </w:r>
      <w:proofErr w:type="spellStart"/>
      <w:r w:rsidRPr="00074CF9">
        <w:rPr>
          <w:rFonts w:ascii="Times New Roman" w:hAnsi="Times New Roman" w:cs="Times New Roman"/>
          <w:color w:val="auto"/>
        </w:rPr>
        <w:t>ticketowy</w:t>
      </w:r>
      <w:proofErr w:type="spellEnd"/>
      <w:r w:rsidRPr="00074CF9">
        <w:rPr>
          <w:rFonts w:ascii="Times New Roman" w:hAnsi="Times New Roman" w:cs="Times New Roman"/>
          <w:color w:val="auto"/>
        </w:rPr>
        <w:t xml:space="preserve"> dla procesu naprawczego.</w:t>
      </w:r>
    </w:p>
    <w:p w14:paraId="5C4BAFC4"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Możliwość dostarczania informacji o zgłoszeniach, takich jak:</w:t>
      </w:r>
    </w:p>
    <w:p w14:paraId="5EA2E8E3"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Numerowanie ich w celu łatwego śledzenia i powiadamiania za pośrednictwem poczty elektronicznej.</w:t>
      </w:r>
    </w:p>
    <w:p w14:paraId="2ACD41E1"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Możliwość podawania i aktualizowania statusu zgłoszenia, takiego jak : Otwarte, Zamknięte lub Rozwiązane</w:t>
      </w:r>
    </w:p>
    <w:p w14:paraId="1F65206B"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Możliwość podania nazwy powiązanej podatności w zabezpieczeniach wraz z jej zasobami</w:t>
      </w:r>
    </w:p>
    <w:p w14:paraId="05996DE2"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Możliwość podania wagi podatności w zabezpieczeniach zarejestrowanego zgłoszenia</w:t>
      </w:r>
    </w:p>
    <w:p w14:paraId="6A1935BD"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Możliwość przypisania do wyznaczonego właściciela i terminu płatności </w:t>
      </w:r>
    </w:p>
    <w:p w14:paraId="642F8E2B"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Możliwość tworzenia wielu zakładek do utrzymywania i zarządzania zgłoszeniami zgodnie z poniższymi zasadami:</w:t>
      </w:r>
    </w:p>
    <w:p w14:paraId="0F6DE0CA" w14:textId="77777777" w:rsidR="00DE6142" w:rsidRPr="00074CF9" w:rsidRDefault="00DE6142" w:rsidP="00DE6142">
      <w:pPr>
        <w:pStyle w:val="Default"/>
        <w:numPr>
          <w:ilvl w:val="1"/>
          <w:numId w:val="22"/>
        </w:numPr>
        <w:rPr>
          <w:rFonts w:ascii="Times New Roman" w:hAnsi="Times New Roman" w:cs="Times New Roman"/>
          <w:color w:val="auto"/>
          <w:lang w:val="en-GB"/>
        </w:rPr>
      </w:pPr>
      <w:r w:rsidRPr="00074CF9">
        <w:rPr>
          <w:rFonts w:ascii="Times New Roman" w:hAnsi="Times New Roman" w:cs="Times New Roman"/>
          <w:color w:val="auto"/>
          <w:lang w:val="en-GB"/>
        </w:rPr>
        <w:t>Status</w:t>
      </w:r>
    </w:p>
    <w:p w14:paraId="05555EB5" w14:textId="77777777" w:rsidR="00DE6142" w:rsidRPr="00074CF9" w:rsidRDefault="00DE6142" w:rsidP="00DE6142">
      <w:pPr>
        <w:pStyle w:val="Default"/>
        <w:numPr>
          <w:ilvl w:val="1"/>
          <w:numId w:val="2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Typ</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zasobu</w:t>
      </w:r>
      <w:proofErr w:type="spellEnd"/>
    </w:p>
    <w:p w14:paraId="371EF782" w14:textId="77777777" w:rsidR="00DE6142" w:rsidRPr="00074CF9" w:rsidRDefault="00DE6142" w:rsidP="00DE6142">
      <w:pPr>
        <w:pStyle w:val="Default"/>
        <w:numPr>
          <w:ilvl w:val="1"/>
          <w:numId w:val="2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Kategoria</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usługi</w:t>
      </w:r>
      <w:proofErr w:type="spellEnd"/>
    </w:p>
    <w:p w14:paraId="3A0A0115" w14:textId="77777777" w:rsidR="00DE6142" w:rsidRPr="00074CF9" w:rsidRDefault="00DE6142" w:rsidP="00DE6142">
      <w:pPr>
        <w:pStyle w:val="Default"/>
        <w:numPr>
          <w:ilvl w:val="1"/>
          <w:numId w:val="2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Tagi</w:t>
      </w:r>
      <w:proofErr w:type="spellEnd"/>
    </w:p>
    <w:p w14:paraId="2CD847B7" w14:textId="77777777" w:rsidR="00DE6142" w:rsidRPr="00074CF9" w:rsidRDefault="00DE6142" w:rsidP="00DE6142">
      <w:pPr>
        <w:pStyle w:val="Default"/>
        <w:numPr>
          <w:ilvl w:val="1"/>
          <w:numId w:val="22"/>
        </w:numPr>
        <w:rPr>
          <w:rFonts w:ascii="Times New Roman" w:hAnsi="Times New Roman" w:cs="Times New Roman"/>
          <w:color w:val="auto"/>
          <w:lang w:val="en-GB"/>
        </w:rPr>
      </w:pPr>
      <w:r w:rsidRPr="00074CF9">
        <w:rPr>
          <w:rFonts w:ascii="Times New Roman" w:hAnsi="Times New Roman" w:cs="Times New Roman"/>
          <w:color w:val="auto"/>
          <w:lang w:val="en-GB"/>
        </w:rPr>
        <w:t xml:space="preserve">Termin </w:t>
      </w:r>
      <w:proofErr w:type="spellStart"/>
      <w:r w:rsidRPr="00074CF9">
        <w:rPr>
          <w:rFonts w:ascii="Times New Roman" w:hAnsi="Times New Roman" w:cs="Times New Roman"/>
          <w:color w:val="auto"/>
          <w:lang w:val="en-GB"/>
        </w:rPr>
        <w:t>płatności</w:t>
      </w:r>
      <w:proofErr w:type="spellEnd"/>
    </w:p>
    <w:p w14:paraId="0043FD18"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Kategoria skanowania sieci i aplikacji internetowych</w:t>
      </w:r>
    </w:p>
    <w:p w14:paraId="4B512B61" w14:textId="77777777" w:rsidR="00DE6142" w:rsidRPr="00074CF9" w:rsidRDefault="00DE6142" w:rsidP="00DE6142">
      <w:pPr>
        <w:pStyle w:val="Default"/>
        <w:numPr>
          <w:ilvl w:val="1"/>
          <w:numId w:val="2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Istotność</w:t>
      </w:r>
      <w:proofErr w:type="spellEnd"/>
    </w:p>
    <w:p w14:paraId="03FA01C8" w14:textId="77777777" w:rsidR="00DE6142" w:rsidRPr="00074CF9" w:rsidRDefault="00DE6142" w:rsidP="00DE6142">
      <w:pPr>
        <w:pStyle w:val="Default"/>
        <w:numPr>
          <w:ilvl w:val="1"/>
          <w:numId w:val="22"/>
        </w:numPr>
        <w:rPr>
          <w:rFonts w:ascii="Times New Roman" w:hAnsi="Times New Roman" w:cs="Times New Roman"/>
          <w:color w:val="auto"/>
          <w:lang w:val="en-GB"/>
        </w:rPr>
      </w:pPr>
      <w:r w:rsidRPr="00074CF9">
        <w:rPr>
          <w:rFonts w:ascii="Times New Roman" w:hAnsi="Times New Roman" w:cs="Times New Roman"/>
          <w:color w:val="auto"/>
          <w:lang w:val="en-GB"/>
        </w:rPr>
        <w:t xml:space="preserve">System </w:t>
      </w:r>
      <w:proofErr w:type="spellStart"/>
      <w:r w:rsidRPr="00074CF9">
        <w:rPr>
          <w:rFonts w:ascii="Times New Roman" w:hAnsi="Times New Roman" w:cs="Times New Roman"/>
          <w:color w:val="auto"/>
          <w:lang w:val="en-GB"/>
        </w:rPr>
        <w:t>operacyjny</w:t>
      </w:r>
      <w:proofErr w:type="spellEnd"/>
    </w:p>
    <w:p w14:paraId="292319D8" w14:textId="77777777" w:rsidR="00DE6142" w:rsidRPr="00074CF9" w:rsidRDefault="00DE6142" w:rsidP="00DE6142">
      <w:pPr>
        <w:pStyle w:val="Default"/>
        <w:numPr>
          <w:ilvl w:val="1"/>
          <w:numId w:val="22"/>
        </w:numPr>
        <w:rPr>
          <w:rFonts w:ascii="Times New Roman" w:hAnsi="Times New Roman" w:cs="Times New Roman"/>
          <w:color w:val="auto"/>
          <w:lang w:val="en-GB"/>
        </w:rPr>
      </w:pPr>
      <w:r w:rsidRPr="00074CF9">
        <w:rPr>
          <w:rFonts w:ascii="Times New Roman" w:hAnsi="Times New Roman" w:cs="Times New Roman"/>
          <w:color w:val="auto"/>
          <w:lang w:val="en-GB"/>
        </w:rPr>
        <w:t>Porty</w:t>
      </w:r>
    </w:p>
    <w:p w14:paraId="42A3322F" w14:textId="77777777" w:rsidR="00DE6142" w:rsidRPr="00074CF9" w:rsidRDefault="00DE6142" w:rsidP="00DE6142">
      <w:pPr>
        <w:pStyle w:val="Default"/>
        <w:numPr>
          <w:ilvl w:val="1"/>
          <w:numId w:val="22"/>
        </w:numPr>
        <w:rPr>
          <w:rFonts w:ascii="Times New Roman" w:hAnsi="Times New Roman" w:cs="Times New Roman"/>
          <w:color w:val="auto"/>
          <w:lang w:val="en-GB"/>
        </w:rPr>
      </w:pPr>
      <w:proofErr w:type="spellStart"/>
      <w:r w:rsidRPr="00074CF9">
        <w:rPr>
          <w:rFonts w:ascii="Times New Roman" w:hAnsi="Times New Roman" w:cs="Times New Roman"/>
          <w:color w:val="auto"/>
          <w:lang w:val="en-GB"/>
        </w:rPr>
        <w:t>Właściciel</w:t>
      </w:r>
      <w:proofErr w:type="spellEnd"/>
    </w:p>
    <w:p w14:paraId="09C91031"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Potrafi zapewnić proaktywną obsługę zgłoszeń opartą na zasadach</w:t>
      </w:r>
    </w:p>
    <w:p w14:paraId="017ED67C"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Rozwiązanie musi posiadać możliwość ciągłego monitorowania oraz szybkiego i łatwego </w:t>
      </w:r>
      <w:proofErr w:type="spellStart"/>
      <w:r w:rsidRPr="00074CF9">
        <w:rPr>
          <w:rFonts w:ascii="Times New Roman" w:hAnsi="Times New Roman" w:cs="Times New Roman"/>
          <w:color w:val="auto"/>
        </w:rPr>
        <w:t>ustawieniania</w:t>
      </w:r>
      <w:proofErr w:type="spellEnd"/>
      <w:r w:rsidRPr="00074CF9">
        <w:rPr>
          <w:rFonts w:ascii="Times New Roman" w:hAnsi="Times New Roman" w:cs="Times New Roman"/>
          <w:color w:val="auto"/>
        </w:rPr>
        <w:t xml:space="preserve"> profilu monitorowania zmian za pomocą powiadomień i alarmów.</w:t>
      </w:r>
    </w:p>
    <w:p w14:paraId="79F70CBD"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W menedżerze podatności musi istnieć możliwość utworzenia własnego widoku podatności zawierającego odfiltrowane zgodnie z konfiguracją administratora danych.</w:t>
      </w:r>
    </w:p>
    <w:p w14:paraId="15B0A99F"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zignorowania wykrytych podatności na określony czas.</w:t>
      </w:r>
    </w:p>
    <w:p w14:paraId="3567FAA0" w14:textId="77777777" w:rsidR="00DE6142" w:rsidRPr="00074CF9" w:rsidRDefault="00DE6142" w:rsidP="00DE6142">
      <w:pPr>
        <w:pStyle w:val="Default"/>
        <w:ind w:left="720"/>
        <w:rPr>
          <w:rFonts w:ascii="Times New Roman" w:hAnsi="Times New Roman" w:cs="Times New Roman"/>
          <w:color w:val="auto"/>
        </w:rPr>
      </w:pPr>
    </w:p>
    <w:p w14:paraId="71069900" w14:textId="77777777" w:rsidR="00DE6142" w:rsidRPr="00DE6142" w:rsidRDefault="00DE6142" w:rsidP="00DE6142">
      <w:pPr>
        <w:pStyle w:val="Default"/>
        <w:rPr>
          <w:rFonts w:ascii="Times New Roman" w:hAnsi="Times New Roman" w:cs="Times New Roman"/>
          <w:b/>
          <w:bCs/>
          <w:color w:val="auto"/>
        </w:rPr>
      </w:pPr>
      <w:r w:rsidRPr="00DE6142">
        <w:rPr>
          <w:rFonts w:ascii="Times New Roman" w:hAnsi="Times New Roman" w:cs="Times New Roman"/>
          <w:b/>
          <w:bCs/>
          <w:color w:val="auto"/>
        </w:rPr>
        <w:t>SYSTEM RAPORTUJĄCY</w:t>
      </w:r>
    </w:p>
    <w:p w14:paraId="25287CC7" w14:textId="77777777" w:rsidR="00DE6142" w:rsidRPr="00074CF9" w:rsidRDefault="00DE6142" w:rsidP="00DE6142">
      <w:pPr>
        <w:pStyle w:val="Default"/>
        <w:rPr>
          <w:rFonts w:ascii="Times New Roman" w:hAnsi="Times New Roman" w:cs="Times New Roman"/>
          <w:color w:val="auto"/>
        </w:rPr>
      </w:pPr>
    </w:p>
    <w:p w14:paraId="1D47A7CD" w14:textId="77777777" w:rsidR="00DE6142" w:rsidRPr="00074CF9" w:rsidRDefault="00DE6142" w:rsidP="00DE6142">
      <w:pPr>
        <w:pStyle w:val="Default"/>
        <w:rPr>
          <w:rFonts w:ascii="Times New Roman" w:hAnsi="Times New Roman" w:cs="Times New Roman"/>
          <w:color w:val="auto"/>
        </w:rPr>
      </w:pPr>
      <w:r w:rsidRPr="00074CF9">
        <w:rPr>
          <w:rFonts w:ascii="Times New Roman" w:hAnsi="Times New Roman" w:cs="Times New Roman"/>
          <w:color w:val="auto"/>
        </w:rPr>
        <w:tab/>
        <w:t>System raportujący musi zawierać następujące raporty:</w:t>
      </w:r>
    </w:p>
    <w:p w14:paraId="60FD1E37"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Skanowanie sieci</w:t>
      </w:r>
    </w:p>
    <w:p w14:paraId="697D0D67"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Aplikacja sieciowa</w:t>
      </w:r>
    </w:p>
    <w:p w14:paraId="7D78180F"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Łatki</w:t>
      </w:r>
    </w:p>
    <w:p w14:paraId="033FEA0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Środki zaradcze</w:t>
      </w:r>
    </w:p>
    <w:p w14:paraId="46016AF4"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Ocena </w:t>
      </w:r>
      <w:proofErr w:type="spellStart"/>
      <w:r w:rsidRPr="00074CF9">
        <w:rPr>
          <w:rFonts w:ascii="Times New Roman" w:hAnsi="Times New Roman" w:cs="Times New Roman"/>
          <w:color w:val="auto"/>
        </w:rPr>
        <w:t>phishingu</w:t>
      </w:r>
      <w:proofErr w:type="spellEnd"/>
      <w:r w:rsidRPr="00074CF9">
        <w:rPr>
          <w:rFonts w:ascii="Times New Roman" w:hAnsi="Times New Roman" w:cs="Times New Roman"/>
          <w:color w:val="auto"/>
        </w:rPr>
        <w:t xml:space="preserve"> e-mail</w:t>
      </w:r>
    </w:p>
    <w:p w14:paraId="3F70E1C5"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Porównanie (raport Delta)</w:t>
      </w:r>
    </w:p>
    <w:p w14:paraId="689205DA"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lastRenderedPageBreak/>
        <w:t xml:space="preserve"> Zgodność</w:t>
      </w:r>
    </w:p>
    <w:p w14:paraId="44F75A61"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 xml:space="preserve"> Raporty zgodności: Musi być w stanie wygenerować następujący typ zgodności:</w:t>
      </w:r>
    </w:p>
    <w:p w14:paraId="60532170"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 Ustawa </w:t>
      </w:r>
      <w:proofErr w:type="spellStart"/>
      <w:r w:rsidRPr="00074CF9">
        <w:rPr>
          <w:rFonts w:ascii="Times New Roman" w:hAnsi="Times New Roman" w:cs="Times New Roman"/>
          <w:color w:val="auto"/>
        </w:rPr>
        <w:t>Sarbanes-Oxley</w:t>
      </w:r>
      <w:proofErr w:type="spellEnd"/>
    </w:p>
    <w:p w14:paraId="7036BC99"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 Ustawa o przenośności i rozliczalności ubezpieczeń zdrowotnych</w:t>
      </w:r>
    </w:p>
    <w:p w14:paraId="7EEE1D88"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 OWASP Top 10 (2017)</w:t>
      </w:r>
    </w:p>
    <w:p w14:paraId="0FEFF69A"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 Ustawa o ochronie danych osobowych</w:t>
      </w:r>
    </w:p>
    <w:p w14:paraId="03D41FBB"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 ISO / IEC 27001 </w:t>
      </w:r>
    </w:p>
    <w:p w14:paraId="7BD1FBBB"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 Ogólne rozporządzenie o ochronie danych</w:t>
      </w:r>
    </w:p>
    <w:p w14:paraId="41B33AFB"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 Bezpieczeństwo sieci i informacji</w:t>
      </w:r>
    </w:p>
    <w:p w14:paraId="13EA8761"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 xml:space="preserve"> PCI DSS</w:t>
      </w:r>
    </w:p>
    <w:p w14:paraId="27583FB3"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System powinien mieć możliwość dostarczania nowych niestandardowych raportów zgodności, które mogą być zalecane przez rząd, gdy ma to zastosowanie.</w:t>
      </w:r>
    </w:p>
    <w:p w14:paraId="7F9076FD"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Rozwiązanie musi posiadać możliwość tworzenia i dostosowywania szablonów raportów sieciowych z następującymi opcjami:</w:t>
      </w:r>
    </w:p>
    <w:p w14:paraId="6431B441"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Raport oparty na określonym czasie skanowania</w:t>
      </w:r>
    </w:p>
    <w:p w14:paraId="61DD14A0"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Raport oparty na wszystkich bieżących informacjach o podatnościach</w:t>
      </w:r>
    </w:p>
    <w:p w14:paraId="796D375B" w14:textId="77777777" w:rsidR="00DE6142" w:rsidRPr="00074CF9" w:rsidRDefault="00DE6142" w:rsidP="00DE6142">
      <w:pPr>
        <w:pStyle w:val="Default"/>
        <w:numPr>
          <w:ilvl w:val="1"/>
          <w:numId w:val="22"/>
        </w:numPr>
        <w:rPr>
          <w:rFonts w:ascii="Times New Roman" w:hAnsi="Times New Roman" w:cs="Times New Roman"/>
          <w:color w:val="auto"/>
        </w:rPr>
      </w:pPr>
      <w:proofErr w:type="spellStart"/>
      <w:r w:rsidRPr="00074CF9">
        <w:rPr>
          <w:rFonts w:ascii="Times New Roman" w:hAnsi="Times New Roman" w:cs="Times New Roman"/>
          <w:color w:val="auto"/>
          <w:lang w:val="en-GB"/>
        </w:rPr>
        <w:t>Raport</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trendów</w:t>
      </w:r>
      <w:proofErr w:type="spellEnd"/>
      <w:r w:rsidRPr="00074CF9">
        <w:rPr>
          <w:rFonts w:ascii="Times New Roman" w:hAnsi="Times New Roman" w:cs="Times New Roman"/>
          <w:color w:val="auto"/>
          <w:lang w:val="en-GB"/>
        </w:rPr>
        <w:t xml:space="preserve"> z </w:t>
      </w:r>
      <w:proofErr w:type="spellStart"/>
      <w:r w:rsidRPr="00074CF9">
        <w:rPr>
          <w:rFonts w:ascii="Times New Roman" w:hAnsi="Times New Roman" w:cs="Times New Roman"/>
          <w:color w:val="auto"/>
          <w:lang w:val="en-GB"/>
        </w:rPr>
        <w:t>historią</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podatności</w:t>
      </w:r>
      <w:proofErr w:type="spellEnd"/>
    </w:p>
    <w:p w14:paraId="6DF19A36"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Zawartość raportu : Szczegóły raportu, przegląd podatności, podsumowanie podatności, lista podatności (według podatności i hosta) z opcjami wglądu, podsumowania, wykrywania, odniesień i ograniczenia tekstu do 500 znaków.</w:t>
      </w:r>
    </w:p>
    <w:p w14:paraId="68B60911"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Sposób prezentacji raportu: Podatności według ważności w czasie, Podatności według statusu, Podatności według ważności, 5 najbardziej narażonych kategorii</w:t>
      </w:r>
    </w:p>
    <w:p w14:paraId="2A86D055" w14:textId="77777777" w:rsidR="00DE6142" w:rsidRPr="00074CF9" w:rsidRDefault="00DE6142" w:rsidP="00DE6142">
      <w:pPr>
        <w:pStyle w:val="Default"/>
        <w:numPr>
          <w:ilvl w:val="1"/>
          <w:numId w:val="22"/>
        </w:numPr>
        <w:rPr>
          <w:rFonts w:ascii="Times New Roman" w:hAnsi="Times New Roman" w:cs="Times New Roman"/>
          <w:color w:val="auto"/>
        </w:rPr>
      </w:pPr>
      <w:r w:rsidRPr="00074CF9">
        <w:rPr>
          <w:rFonts w:ascii="Times New Roman" w:hAnsi="Times New Roman" w:cs="Times New Roman"/>
          <w:color w:val="auto"/>
        </w:rPr>
        <w:t>Filtrowanie: Selektywne raportowanie podatności (pełne i niestandardowe) i wykluczenia, Uwzględnione systemy operacyjne, Filtry zasobów, Filtry podatności</w:t>
      </w:r>
    </w:p>
    <w:p w14:paraId="10F309B9"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Potrafi utworzyć i dostosować szablon raportu aplikacji internetowej z następującymi opcjami:</w:t>
      </w:r>
    </w:p>
    <w:p w14:paraId="56C8C490"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Raport oparty na określonym czasie skanowania</w:t>
      </w:r>
    </w:p>
    <w:p w14:paraId="6F29B7A7"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Raport oparty na wszystkich bieżących informacjach o podatnościach</w:t>
      </w:r>
    </w:p>
    <w:p w14:paraId="2E777EBA"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Zawartość raportu : Szczegóły raportu, Przegląd podatności, Podsumowanie podatności, Lista podatności (według podatności i hosta) z opcjami Wglądu, Podsumowania, Wykrywania, Odniesień i Ograniczenia tekstu do 500 znaków.</w:t>
      </w:r>
    </w:p>
    <w:p w14:paraId="39455F31" w14:textId="77777777" w:rsidR="00DE6142" w:rsidRPr="00074CF9" w:rsidRDefault="00DE6142" w:rsidP="00DE6142">
      <w:pPr>
        <w:pStyle w:val="Default"/>
        <w:numPr>
          <w:ilvl w:val="0"/>
          <w:numId w:val="22"/>
        </w:numPr>
        <w:rPr>
          <w:rFonts w:ascii="Times New Roman" w:hAnsi="Times New Roman" w:cs="Times New Roman"/>
          <w:color w:val="auto"/>
        </w:rPr>
      </w:pPr>
      <w:r w:rsidRPr="00074CF9">
        <w:rPr>
          <w:rFonts w:ascii="Times New Roman" w:hAnsi="Times New Roman" w:cs="Times New Roman"/>
          <w:color w:val="auto"/>
        </w:rPr>
        <w:t>Filtrowanie: Selektywne raportowanie podatności (pełne i niestandardowe) i wykluczenia, Uwzględnione systemy operacyjne, Filtry zasobów, Filtry podatności</w:t>
      </w:r>
    </w:p>
    <w:p w14:paraId="3561A86D" w14:textId="77777777" w:rsidR="00DE6142" w:rsidRPr="00625224" w:rsidRDefault="00DE6142" w:rsidP="00DE6142">
      <w:pPr>
        <w:pStyle w:val="Default"/>
        <w:numPr>
          <w:ilvl w:val="0"/>
          <w:numId w:val="22"/>
        </w:numPr>
        <w:rPr>
          <w:rFonts w:ascii="Times New Roman" w:hAnsi="Times New Roman" w:cs="Times New Roman"/>
          <w:sz w:val="22"/>
          <w:szCs w:val="22"/>
        </w:rPr>
      </w:pPr>
      <w:r w:rsidRPr="00074CF9">
        <w:rPr>
          <w:rFonts w:ascii="Times New Roman" w:hAnsi="Times New Roman" w:cs="Times New Roman"/>
          <w:color w:val="auto"/>
        </w:rPr>
        <w:t xml:space="preserve">Możliwość tworzenia "raportów skróconych" wysyłanych w sposób podsumowujący. Częstotliwość raportów można ustawić na: tygodniowe raporty skrócone i miesięczne raporty skrócone. </w:t>
      </w:r>
      <w:proofErr w:type="spellStart"/>
      <w:r w:rsidRPr="00074CF9">
        <w:rPr>
          <w:rFonts w:ascii="Times New Roman" w:hAnsi="Times New Roman" w:cs="Times New Roman"/>
          <w:color w:val="auto"/>
          <w:lang w:val="en-GB"/>
        </w:rPr>
        <w:t>Raporty</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są</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dostarczane</w:t>
      </w:r>
      <w:proofErr w:type="spellEnd"/>
      <w:r w:rsidRPr="00074CF9">
        <w:rPr>
          <w:rFonts w:ascii="Times New Roman" w:hAnsi="Times New Roman" w:cs="Times New Roman"/>
          <w:color w:val="auto"/>
          <w:lang w:val="en-GB"/>
        </w:rPr>
        <w:t xml:space="preserve"> </w:t>
      </w:r>
      <w:proofErr w:type="spellStart"/>
      <w:r w:rsidRPr="00074CF9">
        <w:rPr>
          <w:rFonts w:ascii="Times New Roman" w:hAnsi="Times New Roman" w:cs="Times New Roman"/>
          <w:color w:val="auto"/>
          <w:lang w:val="en-GB"/>
        </w:rPr>
        <w:t>kanałem</w:t>
      </w:r>
      <w:proofErr w:type="spellEnd"/>
      <w:r w:rsidRPr="00074CF9">
        <w:rPr>
          <w:rFonts w:ascii="Times New Roman" w:hAnsi="Times New Roman" w:cs="Times New Roman"/>
          <w:color w:val="auto"/>
          <w:lang w:val="en-GB"/>
        </w:rPr>
        <w:t xml:space="preserve"> e-mail.</w:t>
      </w:r>
    </w:p>
    <w:p w14:paraId="22060C8A" w14:textId="6CD87357" w:rsidR="00625224" w:rsidRDefault="00625224" w:rsidP="00DE6142">
      <w:pPr>
        <w:pStyle w:val="Default"/>
        <w:numPr>
          <w:ilvl w:val="0"/>
          <w:numId w:val="22"/>
        </w:numPr>
        <w:rPr>
          <w:rFonts w:ascii="Times New Roman" w:hAnsi="Times New Roman" w:cs="Times New Roman"/>
          <w:sz w:val="22"/>
          <w:szCs w:val="22"/>
        </w:rPr>
      </w:pPr>
      <w:r>
        <w:rPr>
          <w:rFonts w:ascii="Times New Roman" w:hAnsi="Times New Roman" w:cs="Times New Roman"/>
          <w:sz w:val="22"/>
          <w:szCs w:val="22"/>
        </w:rPr>
        <w:t>Ilość licencji:</w:t>
      </w:r>
    </w:p>
    <w:p w14:paraId="41770DA6" w14:textId="104E2EB4" w:rsidR="00625224" w:rsidRDefault="00625224" w:rsidP="00625224">
      <w:pPr>
        <w:pStyle w:val="Default"/>
        <w:numPr>
          <w:ilvl w:val="0"/>
          <w:numId w:val="120"/>
        </w:numPr>
        <w:rPr>
          <w:rFonts w:ascii="Times New Roman" w:hAnsi="Times New Roman" w:cs="Times New Roman"/>
          <w:sz w:val="22"/>
          <w:szCs w:val="22"/>
        </w:rPr>
      </w:pPr>
      <w:r w:rsidRPr="00625224">
        <w:rPr>
          <w:rFonts w:ascii="Times New Roman" w:hAnsi="Times New Roman" w:cs="Times New Roman"/>
          <w:sz w:val="22"/>
          <w:szCs w:val="22"/>
        </w:rPr>
        <w:t>ochron</w:t>
      </w:r>
      <w:r>
        <w:rPr>
          <w:rFonts w:ascii="Times New Roman" w:hAnsi="Times New Roman" w:cs="Times New Roman"/>
          <w:sz w:val="22"/>
          <w:szCs w:val="22"/>
        </w:rPr>
        <w:t>a</w:t>
      </w:r>
      <w:r w:rsidRPr="00625224">
        <w:rPr>
          <w:rFonts w:ascii="Times New Roman" w:hAnsi="Times New Roman" w:cs="Times New Roman"/>
          <w:sz w:val="22"/>
          <w:szCs w:val="22"/>
        </w:rPr>
        <w:t xml:space="preserve"> stacji końcowych</w:t>
      </w:r>
      <w:r>
        <w:rPr>
          <w:rFonts w:ascii="Times New Roman" w:hAnsi="Times New Roman" w:cs="Times New Roman"/>
          <w:sz w:val="22"/>
          <w:szCs w:val="22"/>
        </w:rPr>
        <w:t xml:space="preserve"> – 4</w:t>
      </w:r>
      <w:r w:rsidR="004C187E">
        <w:rPr>
          <w:rFonts w:ascii="Times New Roman" w:hAnsi="Times New Roman" w:cs="Times New Roman"/>
          <w:sz w:val="22"/>
          <w:szCs w:val="22"/>
        </w:rPr>
        <w:t>4</w:t>
      </w:r>
      <w:r>
        <w:rPr>
          <w:rFonts w:ascii="Times New Roman" w:hAnsi="Times New Roman" w:cs="Times New Roman"/>
          <w:sz w:val="22"/>
          <w:szCs w:val="22"/>
        </w:rPr>
        <w:t xml:space="preserve"> szt.,</w:t>
      </w:r>
    </w:p>
    <w:p w14:paraId="75307A77" w14:textId="605518FA" w:rsidR="00625224" w:rsidRDefault="00625224" w:rsidP="00625224">
      <w:pPr>
        <w:pStyle w:val="Default"/>
        <w:numPr>
          <w:ilvl w:val="0"/>
          <w:numId w:val="120"/>
        </w:numPr>
        <w:rPr>
          <w:rFonts w:ascii="Times New Roman" w:hAnsi="Times New Roman" w:cs="Times New Roman"/>
          <w:sz w:val="22"/>
          <w:szCs w:val="22"/>
        </w:rPr>
      </w:pPr>
      <w:r w:rsidRPr="00625224">
        <w:rPr>
          <w:rFonts w:ascii="Times New Roman" w:hAnsi="Times New Roman" w:cs="Times New Roman"/>
          <w:sz w:val="22"/>
          <w:szCs w:val="22"/>
        </w:rPr>
        <w:t xml:space="preserve">urządzenia </w:t>
      </w:r>
      <w:proofErr w:type="spellStart"/>
      <w:r w:rsidRPr="00625224">
        <w:rPr>
          <w:rFonts w:ascii="Times New Roman" w:hAnsi="Times New Roman" w:cs="Times New Roman"/>
          <w:sz w:val="22"/>
          <w:szCs w:val="22"/>
        </w:rPr>
        <w:t>ip</w:t>
      </w:r>
      <w:proofErr w:type="spellEnd"/>
      <w:r w:rsidRPr="00625224">
        <w:rPr>
          <w:rFonts w:ascii="Times New Roman" w:hAnsi="Times New Roman" w:cs="Times New Roman"/>
          <w:sz w:val="22"/>
          <w:szCs w:val="22"/>
        </w:rPr>
        <w:t>, które nie są komputerami</w:t>
      </w:r>
      <w:r>
        <w:rPr>
          <w:rFonts w:ascii="Times New Roman" w:hAnsi="Times New Roman" w:cs="Times New Roman"/>
          <w:sz w:val="22"/>
          <w:szCs w:val="22"/>
        </w:rPr>
        <w:t xml:space="preserve"> – </w:t>
      </w:r>
      <w:r w:rsidR="004C187E">
        <w:rPr>
          <w:rFonts w:ascii="Times New Roman" w:hAnsi="Times New Roman" w:cs="Times New Roman"/>
          <w:sz w:val="22"/>
          <w:szCs w:val="22"/>
        </w:rPr>
        <w:t>14</w:t>
      </w:r>
      <w:r>
        <w:rPr>
          <w:rFonts w:ascii="Times New Roman" w:hAnsi="Times New Roman" w:cs="Times New Roman"/>
          <w:sz w:val="22"/>
          <w:szCs w:val="22"/>
        </w:rPr>
        <w:t xml:space="preserve"> szt.,</w:t>
      </w:r>
    </w:p>
    <w:p w14:paraId="608B6A0C" w14:textId="0AC3C972" w:rsidR="00625224" w:rsidRPr="007145D0" w:rsidRDefault="00625224" w:rsidP="00625224">
      <w:pPr>
        <w:pStyle w:val="Default"/>
        <w:numPr>
          <w:ilvl w:val="0"/>
          <w:numId w:val="120"/>
        </w:numPr>
        <w:rPr>
          <w:rFonts w:ascii="Times New Roman" w:hAnsi="Times New Roman" w:cs="Times New Roman"/>
          <w:sz w:val="22"/>
          <w:szCs w:val="22"/>
        </w:rPr>
      </w:pPr>
      <w:r w:rsidRPr="00625224">
        <w:rPr>
          <w:rFonts w:ascii="Times New Roman" w:hAnsi="Times New Roman" w:cs="Times New Roman"/>
          <w:sz w:val="22"/>
          <w:szCs w:val="22"/>
        </w:rPr>
        <w:t>skrzynki pocztowe</w:t>
      </w:r>
      <w:r>
        <w:rPr>
          <w:rFonts w:ascii="Times New Roman" w:hAnsi="Times New Roman" w:cs="Times New Roman"/>
          <w:sz w:val="22"/>
          <w:szCs w:val="22"/>
        </w:rPr>
        <w:t xml:space="preserve"> –  40szt.</w:t>
      </w:r>
    </w:p>
    <w:p w14:paraId="4983932E" w14:textId="77777777" w:rsidR="007145D0" w:rsidRPr="00D84FB9" w:rsidRDefault="007145D0" w:rsidP="007145D0">
      <w:pPr>
        <w:pStyle w:val="Akapitzlist"/>
        <w:numPr>
          <w:ilvl w:val="0"/>
          <w:numId w:val="22"/>
        </w:numPr>
        <w:spacing w:before="0" w:after="160" w:line="240" w:lineRule="auto"/>
        <w:rPr>
          <w:rFonts w:ascii="Times New Roman" w:hAnsi="Times New Roman"/>
        </w:rPr>
      </w:pPr>
      <w:r>
        <w:rPr>
          <w:rFonts w:ascii="Times New Roman" w:hAnsi="Times New Roman"/>
        </w:rPr>
        <w:t>Wymagany okres gwarancji – 24 miesiące</w:t>
      </w:r>
    </w:p>
    <w:p w14:paraId="7410F493" w14:textId="77777777" w:rsidR="007145D0" w:rsidRPr="00074CF9" w:rsidRDefault="007145D0" w:rsidP="007145D0">
      <w:pPr>
        <w:pStyle w:val="Default"/>
        <w:ind w:left="360"/>
        <w:rPr>
          <w:rFonts w:ascii="Times New Roman" w:hAnsi="Times New Roman" w:cs="Times New Roman"/>
          <w:sz w:val="22"/>
          <w:szCs w:val="22"/>
        </w:rPr>
      </w:pPr>
    </w:p>
    <w:p w14:paraId="30ED758E" w14:textId="77777777" w:rsidR="00DA026D" w:rsidRPr="00D84FB9" w:rsidRDefault="00DA026D" w:rsidP="00DA026D">
      <w:pPr>
        <w:pStyle w:val="Default"/>
        <w:ind w:left="360"/>
        <w:rPr>
          <w:rFonts w:ascii="Times New Roman" w:hAnsi="Times New Roman" w:cs="Times New Roman"/>
          <w:b/>
          <w:bCs/>
        </w:rPr>
      </w:pPr>
    </w:p>
    <w:p w14:paraId="5921CBA6" w14:textId="77777777" w:rsidR="0075482A" w:rsidRPr="00D84FB9" w:rsidRDefault="0075482A" w:rsidP="0075482A">
      <w:pPr>
        <w:spacing w:line="240" w:lineRule="auto"/>
        <w:rPr>
          <w:rFonts w:ascii="Times New Roman" w:hAnsi="Times New Roman" w:cs="Times New Roman"/>
          <w:sz w:val="24"/>
          <w:szCs w:val="24"/>
        </w:rPr>
      </w:pPr>
    </w:p>
    <w:p w14:paraId="008E7866" w14:textId="69650B06" w:rsidR="0075482A" w:rsidRPr="008A1D7F" w:rsidRDefault="00D84FB9" w:rsidP="0075482A">
      <w:pPr>
        <w:spacing w:line="240" w:lineRule="auto"/>
        <w:rPr>
          <w:rFonts w:ascii="Times New Roman" w:hAnsi="Times New Roman" w:cs="Times New Roman"/>
          <w:b/>
          <w:bCs/>
          <w:sz w:val="28"/>
          <w:szCs w:val="28"/>
        </w:rPr>
      </w:pPr>
      <w:r w:rsidRPr="008A1D7F">
        <w:rPr>
          <w:rFonts w:ascii="Times New Roman" w:hAnsi="Times New Roman" w:cs="Times New Roman"/>
          <w:b/>
          <w:bCs/>
          <w:sz w:val="28"/>
          <w:szCs w:val="28"/>
        </w:rPr>
        <w:lastRenderedPageBreak/>
        <w:t>III. DLP Ochrona przed wyciekiem danych</w:t>
      </w:r>
    </w:p>
    <w:p w14:paraId="232DE439" w14:textId="77777777" w:rsidR="0075482A" w:rsidRPr="00D84FB9" w:rsidRDefault="0075482A" w:rsidP="0075482A">
      <w:pPr>
        <w:spacing w:after="60" w:line="240" w:lineRule="auto"/>
        <w:jc w:val="both"/>
        <w:rPr>
          <w:rFonts w:ascii="Times New Roman" w:eastAsia="Times New Roman" w:hAnsi="Times New Roman" w:cs="Times New Roman"/>
          <w:bCs/>
          <w:kern w:val="0"/>
          <w:sz w:val="24"/>
          <w:szCs w:val="24"/>
          <w:lang w:eastAsia="pl-PL"/>
          <w14:ligatures w14:val="none"/>
        </w:rPr>
      </w:pPr>
    </w:p>
    <w:p w14:paraId="39B0F4D4" w14:textId="6C09638A" w:rsidR="0075482A" w:rsidRPr="00D84FB9" w:rsidRDefault="00D84FB9" w:rsidP="0075482A">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Wymagania ogólne</w:t>
      </w:r>
    </w:p>
    <w:p w14:paraId="11EDC508" w14:textId="77777777" w:rsidR="00D84FB9" w:rsidRPr="00D84FB9" w:rsidRDefault="00D84FB9" w:rsidP="0075482A">
      <w:pPr>
        <w:spacing w:after="60" w:line="240" w:lineRule="auto"/>
        <w:jc w:val="both"/>
        <w:rPr>
          <w:rFonts w:ascii="Times New Roman" w:eastAsia="Times New Roman" w:hAnsi="Times New Roman" w:cs="Times New Roman"/>
          <w:bCs/>
          <w:kern w:val="0"/>
          <w:sz w:val="24"/>
          <w:szCs w:val="24"/>
          <w:lang w:eastAsia="pl-PL"/>
          <w14:ligatures w14:val="none"/>
        </w:rPr>
      </w:pPr>
    </w:p>
    <w:p w14:paraId="252E38E6"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1. System operacyjny: </w:t>
      </w:r>
    </w:p>
    <w:p w14:paraId="7949948F" w14:textId="77777777" w:rsid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a. Windows 10 (64-bit) z wszystkimi aktualizacjami zabezpieczającymi </w:t>
      </w:r>
    </w:p>
    <w:p w14:paraId="16D53D52"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b. Windows 11 (64-bit) z wszystkimi aktualizacjami zabezpieczającymi </w:t>
      </w:r>
    </w:p>
    <w:p w14:paraId="0D9E2093" w14:textId="77777777" w:rsid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c. </w:t>
      </w:r>
      <w:proofErr w:type="spellStart"/>
      <w:r w:rsidRPr="00D84FB9">
        <w:rPr>
          <w:rFonts w:ascii="Times New Roman" w:eastAsia="Times New Roman" w:hAnsi="Times New Roman" w:cs="Times New Roman"/>
          <w:bCs/>
          <w:kern w:val="0"/>
          <w:sz w:val="24"/>
          <w:szCs w:val="24"/>
          <w:lang w:eastAsia="pl-PL"/>
          <w14:ligatures w14:val="none"/>
        </w:rPr>
        <w:t>MacOS</w:t>
      </w:r>
      <w:proofErr w:type="spellEnd"/>
      <w:r w:rsidRPr="00D84FB9">
        <w:rPr>
          <w:rFonts w:ascii="Times New Roman" w:eastAsia="Times New Roman" w:hAnsi="Times New Roman" w:cs="Times New Roman"/>
          <w:bCs/>
          <w:kern w:val="0"/>
          <w:sz w:val="24"/>
          <w:szCs w:val="24"/>
          <w:lang w:eastAsia="pl-PL"/>
          <w14:ligatures w14:val="none"/>
        </w:rPr>
        <w:t xml:space="preserve"> 12 lub nowszy. </w:t>
      </w:r>
    </w:p>
    <w:p w14:paraId="0E35E2B1" w14:textId="4D05374E" w:rsidR="00296728" w:rsidRPr="00D84FB9" w:rsidRDefault="00296728" w:rsidP="00D84FB9">
      <w:pPr>
        <w:spacing w:after="60" w:line="24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d. Ilość licencji - 48</w:t>
      </w:r>
    </w:p>
    <w:p w14:paraId="06545A35"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 Serwer administracyjny musi obsługiwać instalację na systemach: a. Windows Server 2016 (64-bit) i nowszych. </w:t>
      </w:r>
    </w:p>
    <w:p w14:paraId="6D155C92"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3. Serwer administracyjny musi obsługiwać bazy danych: a. MS SQL Server 2016 lub nowsze, b. MS SQL Express, c. </w:t>
      </w:r>
      <w:proofErr w:type="spellStart"/>
      <w:r w:rsidRPr="00D84FB9">
        <w:rPr>
          <w:rFonts w:ascii="Times New Roman" w:eastAsia="Times New Roman" w:hAnsi="Times New Roman" w:cs="Times New Roman"/>
          <w:bCs/>
          <w:kern w:val="0"/>
          <w:sz w:val="24"/>
          <w:szCs w:val="24"/>
          <w:lang w:eastAsia="pl-PL"/>
          <w14:ligatures w14:val="none"/>
        </w:rPr>
        <w:t>AzureSQL</w:t>
      </w:r>
      <w:proofErr w:type="spellEnd"/>
      <w:r w:rsidRPr="00D84FB9">
        <w:rPr>
          <w:rFonts w:ascii="Times New Roman" w:eastAsia="Times New Roman" w:hAnsi="Times New Roman" w:cs="Times New Roman"/>
          <w:bCs/>
          <w:kern w:val="0"/>
          <w:sz w:val="24"/>
          <w:szCs w:val="24"/>
          <w:lang w:eastAsia="pl-PL"/>
          <w14:ligatures w14:val="none"/>
        </w:rPr>
        <w:t xml:space="preserve"> S3 lub nowsze. </w:t>
      </w:r>
    </w:p>
    <w:p w14:paraId="678D4B84"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4. Pomoc i dokumentacja programu dostępne w języku angielskim. </w:t>
      </w:r>
    </w:p>
    <w:p w14:paraId="3296F82C"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5. Konsola administracyjna i komunikaty klienta muszą być w języku polskim. </w:t>
      </w:r>
    </w:p>
    <w:p w14:paraId="64BB7511"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6. Konsola zarządzająca musi umożliwiać pobranie pliku instalacyjnego agenta. </w:t>
      </w:r>
    </w:p>
    <w:p w14:paraId="0686F927"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7. Serwer administracyjny musi umożliwiać instalację/dezinstalację zdalnego klienta na stacjach roboczych. </w:t>
      </w:r>
    </w:p>
    <w:p w14:paraId="0310F6D5"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8. Reguły DLP muszą być egzekwowane nawet przy braku połączenia między klientem a serwerem zarządzającym. </w:t>
      </w:r>
    </w:p>
    <w:p w14:paraId="3CD9FC8E"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9. Brak połączenia klienta z serwerem zarządzającym musi umożliwiać lokalne przechowywanie informacji i zebranych danych do czasu ponownego połączenia. </w:t>
      </w:r>
    </w:p>
    <w:p w14:paraId="11BAAFC1"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10. Serwer administracyjny musi umożliwiać zarządzanie za pośrednictwem konsoli. </w:t>
      </w:r>
    </w:p>
    <w:p w14:paraId="41F53343"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11. Administrator musi mieć możliwość konfiguracji automatycznej konserwacji dla bazy danych, usuwając najstarsze informacje, gdy rozmiar bazy osiągnie skonfigurowany limit. </w:t>
      </w:r>
    </w:p>
    <w:p w14:paraId="76BC7B5C"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12. Serwer administracyjny musi automatycznie pobierać aktualizacje definicji kategoryzowania stron internetowych, aplikacji i rozszerzeń plików, z opcją wyłączenia automatycznego pobierania. </w:t>
      </w:r>
    </w:p>
    <w:p w14:paraId="37D57973"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13. Administrator musi mieć możliwość aby tworzyć, usuwać i konta administratorów w konsoli programu. </w:t>
      </w:r>
    </w:p>
    <w:p w14:paraId="13A10287"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14. Administrator musi mieć możliwość przypisywania i odbierania uprawnień do wybranych modułów programu, podzielonych na ustawienia (konfiguracja modułu) i logi (wyświetlanie logów modułu). </w:t>
      </w:r>
    </w:p>
    <w:p w14:paraId="22EAAF0A"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15. Serwer musi synchronizować użytkowników i stacje robocze z domeną Active Directory. </w:t>
      </w:r>
    </w:p>
    <w:p w14:paraId="2049DCBD"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16. System musi rejestrować zdarzenia aktywności stacji roboczej, takie jak logowanie, wylogowanie, włączenie, wyłączenie, blokada, odblokowanie i przejście w stan bezczynności. </w:t>
      </w:r>
    </w:p>
    <w:p w14:paraId="4CA60AC9"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17. Administrator musi móc wymusić synchronizację ustawień i logów między stacją roboczą a serwerem w czasie rzeczywistym. </w:t>
      </w:r>
    </w:p>
    <w:p w14:paraId="18F8AFD7"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18. Serwer administracyjny musi umożliwiać ustawienie powiadomień dla użytkownika końcowego w przypadku złamania reguł związanych z ochroną DLP, z możliwością dostosowania grafiki, adresu e-mail i odnośnika do polityki bezpieczeństwa. </w:t>
      </w:r>
    </w:p>
    <w:p w14:paraId="177E9763"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lastRenderedPageBreak/>
        <w:t xml:space="preserve">19. Administrator musi mieć możliwość wykonać audyt stacji roboczych/użytkowników w oparciu o różne czynności, takie jak uruchomione aplikacje, podłączone urządzenia, odwiedzane strony internetowe, wydrukowane dokumenty, wysyłane i odebrane wiadomości e-mail oraz czynności na plikach. </w:t>
      </w:r>
    </w:p>
    <w:p w14:paraId="6E8260FE"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20. Administrator musi mieć możliwość tworzenia własnych kategorii dla stron internetowych, aplikacji i typów plików. </w:t>
      </w:r>
    </w:p>
    <w:p w14:paraId="1ACFDAAD"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21. Administrator musi mieć możliwość filtrowania i sortowania zebranych danych. </w:t>
      </w:r>
    </w:p>
    <w:p w14:paraId="3304CFA1"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22. Serwer musi posiadać możliwość wysyłania alertów, przynajmniej za pośrednictwem wiadomości email. </w:t>
      </w:r>
    </w:p>
    <w:p w14:paraId="5A9E107B"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23. </w:t>
      </w:r>
      <w:proofErr w:type="spellStart"/>
      <w:r w:rsidRPr="00D84FB9">
        <w:rPr>
          <w:rFonts w:ascii="Times New Roman" w:eastAsia="Times New Roman" w:hAnsi="Times New Roman" w:cs="Times New Roman"/>
          <w:bCs/>
          <w:kern w:val="0"/>
          <w:sz w:val="24"/>
          <w:szCs w:val="24"/>
          <w:lang w:eastAsia="pl-PL"/>
          <w14:ligatures w14:val="none"/>
        </w:rPr>
        <w:t>Dashboardy</w:t>
      </w:r>
      <w:proofErr w:type="spellEnd"/>
      <w:r w:rsidRPr="00D84FB9">
        <w:rPr>
          <w:rFonts w:ascii="Times New Roman" w:eastAsia="Times New Roman" w:hAnsi="Times New Roman" w:cs="Times New Roman"/>
          <w:bCs/>
          <w:kern w:val="0"/>
          <w:sz w:val="24"/>
          <w:szCs w:val="24"/>
          <w:lang w:eastAsia="pl-PL"/>
          <w14:ligatures w14:val="none"/>
        </w:rPr>
        <w:t xml:space="preserve"> muszą być generowane na podstawie wskazanych stacji roboczych, użytkowników lub grup w określonym przedziale czasu. </w:t>
      </w:r>
    </w:p>
    <w:p w14:paraId="7CEB12F9"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24. Serwer administracyjny musi posiadać wbudowany serwer SMTP dostarczony przez producenta oprogramowania. </w:t>
      </w:r>
    </w:p>
    <w:p w14:paraId="6143E7EC"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25. Serwer administracyjny musi umożliwiać wykonywanie zadań kategoryzacji plików, zarówno istniejących na stacjach roboczych i zasobach sieciowych, jak i nowo powstałych na bazie już skategoryzowanych plików. </w:t>
      </w:r>
    </w:p>
    <w:p w14:paraId="0525202E"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26. Serwer administracyjny musi mieć możliwość kategoryzacji plików wrażliwych na podstawie aplikacji, lokalizacji, adresu URL, formatu pliku i zawartości pliku. </w:t>
      </w:r>
    </w:p>
    <w:p w14:paraId="7C503736"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27. Administrator musi mieć możliwość wyszukiwania danych osobowych na zasobach zarówno lokalnych, jak i sieciowych. </w:t>
      </w:r>
    </w:p>
    <w:p w14:paraId="2C62FCCB"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28. Dla plików skategoryzowanych, wymagana jest możliwość tworzenia reguł dotyczących blokowania i zezwalania na różne operacje, takie jak zapisywanie, przenoszenie, drukowanie, wysyłanie pocztą, wysyłanie do chmury, przesyłanie komunikatorami itp. </w:t>
      </w:r>
    </w:p>
    <w:p w14:paraId="6C88BA0E"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29. Serwer administracyjny musi umożliwiać wyszukiwanie i ochronę plików w oparciu o różne kryteria, takie jak numery kart kredytowych, numer PESEL, numer dowodu osobistego, numer paszportu, wyrażenia regularne, określone ciągi znaków i numer IBAN. </w:t>
      </w:r>
    </w:p>
    <w:p w14:paraId="5456A1C5"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30. Weryfikacja zawartości pliku musi odbywać się w czasie rzeczywistym. </w:t>
      </w:r>
    </w:p>
    <w:p w14:paraId="1A88F7FB"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31. Serwer administracyjny musi pozwalać na eksport logów do rozwiązania SIEM. </w:t>
      </w:r>
    </w:p>
    <w:p w14:paraId="139E23DD"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32. Konsola musi umożliwiać konfigurację/zmianę domyślnego serwera SMTP. </w:t>
      </w:r>
    </w:p>
    <w:p w14:paraId="34D29A4C"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33. Konsola webowa musi pozwalać na weryfikację wersji zainstalowanego oprogramowania klienta, a także umożliwia aktualizację do nowej wersji lub dezaktywację tego oprogramowania. </w:t>
      </w:r>
    </w:p>
    <w:p w14:paraId="0E761441"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34. System musi ochraniać pocztę e-mail Microsoft 365, sprawdzając każdą wiadomość e-mail wysyłaną przez użytkowników Microsoft 365. </w:t>
      </w:r>
    </w:p>
    <w:p w14:paraId="62F3AF65" w14:textId="77777777" w:rsidR="00D84FB9" w:rsidRPr="00D84FB9" w:rsidRDefault="00D84FB9" w:rsidP="00D84FB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 xml:space="preserve">35. System musi ochraniać pliki w Microsoft 365, kontrolując aktywność plików w Microsoft SharePoint, Microsoft OneDrive dla Firm i Microsoft </w:t>
      </w:r>
      <w:proofErr w:type="spellStart"/>
      <w:r w:rsidRPr="00D84FB9">
        <w:rPr>
          <w:rFonts w:ascii="Times New Roman" w:eastAsia="Times New Roman" w:hAnsi="Times New Roman" w:cs="Times New Roman"/>
          <w:bCs/>
          <w:kern w:val="0"/>
          <w:sz w:val="24"/>
          <w:szCs w:val="24"/>
          <w:lang w:eastAsia="pl-PL"/>
          <w14:ligatures w14:val="none"/>
        </w:rPr>
        <w:t>Teams</w:t>
      </w:r>
      <w:proofErr w:type="spellEnd"/>
      <w:r w:rsidRPr="00D84FB9">
        <w:rPr>
          <w:rFonts w:ascii="Times New Roman" w:eastAsia="Times New Roman" w:hAnsi="Times New Roman" w:cs="Times New Roman"/>
          <w:bCs/>
          <w:kern w:val="0"/>
          <w:sz w:val="24"/>
          <w:szCs w:val="24"/>
          <w:lang w:eastAsia="pl-PL"/>
          <w14:ligatures w14:val="none"/>
        </w:rPr>
        <w:t xml:space="preserve">. </w:t>
      </w:r>
    </w:p>
    <w:p w14:paraId="32B46739" w14:textId="07E04146" w:rsidR="00CC5A79" w:rsidRDefault="00D84FB9" w:rsidP="00CC5A79">
      <w:pPr>
        <w:spacing w:after="60" w:line="240" w:lineRule="auto"/>
        <w:jc w:val="both"/>
        <w:rPr>
          <w:rFonts w:ascii="Times New Roman" w:eastAsia="Times New Roman" w:hAnsi="Times New Roman" w:cs="Times New Roman"/>
          <w:bCs/>
          <w:kern w:val="0"/>
          <w:sz w:val="24"/>
          <w:szCs w:val="24"/>
          <w:lang w:eastAsia="pl-PL"/>
          <w14:ligatures w14:val="none"/>
        </w:rPr>
      </w:pPr>
      <w:r w:rsidRPr="00D84FB9">
        <w:rPr>
          <w:rFonts w:ascii="Times New Roman" w:eastAsia="Times New Roman" w:hAnsi="Times New Roman" w:cs="Times New Roman"/>
          <w:bCs/>
          <w:kern w:val="0"/>
          <w:sz w:val="24"/>
          <w:szCs w:val="24"/>
          <w:lang w:eastAsia="pl-PL"/>
          <w14:ligatures w14:val="none"/>
        </w:rPr>
        <w:t>36. System musi wykorzystywać mechanizm OCR (</w:t>
      </w:r>
      <w:proofErr w:type="spellStart"/>
      <w:r w:rsidRPr="00D84FB9">
        <w:rPr>
          <w:rFonts w:ascii="Times New Roman" w:eastAsia="Times New Roman" w:hAnsi="Times New Roman" w:cs="Times New Roman"/>
          <w:bCs/>
          <w:kern w:val="0"/>
          <w:sz w:val="24"/>
          <w:szCs w:val="24"/>
          <w:lang w:eastAsia="pl-PL"/>
          <w14:ligatures w14:val="none"/>
        </w:rPr>
        <w:t>optical</w:t>
      </w:r>
      <w:proofErr w:type="spellEnd"/>
      <w:r w:rsidRPr="00D84FB9">
        <w:rPr>
          <w:rFonts w:ascii="Times New Roman" w:eastAsia="Times New Roman" w:hAnsi="Times New Roman" w:cs="Times New Roman"/>
          <w:bCs/>
          <w:kern w:val="0"/>
          <w:sz w:val="24"/>
          <w:szCs w:val="24"/>
          <w:lang w:eastAsia="pl-PL"/>
          <w14:ligatures w14:val="none"/>
        </w:rPr>
        <w:t xml:space="preserve"> </w:t>
      </w:r>
      <w:proofErr w:type="spellStart"/>
      <w:r w:rsidRPr="00D84FB9">
        <w:rPr>
          <w:rFonts w:ascii="Times New Roman" w:eastAsia="Times New Roman" w:hAnsi="Times New Roman" w:cs="Times New Roman"/>
          <w:bCs/>
          <w:kern w:val="0"/>
          <w:sz w:val="24"/>
          <w:szCs w:val="24"/>
          <w:lang w:eastAsia="pl-PL"/>
          <w14:ligatures w14:val="none"/>
        </w:rPr>
        <w:t>character</w:t>
      </w:r>
      <w:proofErr w:type="spellEnd"/>
      <w:r w:rsidRPr="00D84FB9">
        <w:rPr>
          <w:rFonts w:ascii="Times New Roman" w:eastAsia="Times New Roman" w:hAnsi="Times New Roman" w:cs="Times New Roman"/>
          <w:bCs/>
          <w:kern w:val="0"/>
          <w:sz w:val="24"/>
          <w:szCs w:val="24"/>
          <w:lang w:eastAsia="pl-PL"/>
          <w14:ligatures w14:val="none"/>
        </w:rPr>
        <w:t xml:space="preserve"> </w:t>
      </w:r>
      <w:proofErr w:type="spellStart"/>
      <w:r w:rsidRPr="00D84FB9">
        <w:rPr>
          <w:rFonts w:ascii="Times New Roman" w:eastAsia="Times New Roman" w:hAnsi="Times New Roman" w:cs="Times New Roman"/>
          <w:bCs/>
          <w:kern w:val="0"/>
          <w:sz w:val="24"/>
          <w:szCs w:val="24"/>
          <w:lang w:eastAsia="pl-PL"/>
          <w14:ligatures w14:val="none"/>
        </w:rPr>
        <w:t>recognition</w:t>
      </w:r>
      <w:proofErr w:type="spellEnd"/>
      <w:r w:rsidRPr="00D84FB9">
        <w:rPr>
          <w:rFonts w:ascii="Times New Roman" w:eastAsia="Times New Roman" w:hAnsi="Times New Roman" w:cs="Times New Roman"/>
          <w:bCs/>
          <w:kern w:val="0"/>
          <w:sz w:val="24"/>
          <w:szCs w:val="24"/>
          <w:lang w:eastAsia="pl-PL"/>
          <w14:ligatures w14:val="none"/>
        </w:rPr>
        <w:t>), aby wykrywać poufne treści w obrazach, zdjęciach i zeskanowanych dokumentach</w:t>
      </w:r>
    </w:p>
    <w:p w14:paraId="0624146F" w14:textId="3F1072F4" w:rsidR="00CC5A79" w:rsidRPr="00D84FB9" w:rsidRDefault="00CC5A79" w:rsidP="00CC5A79">
      <w:pPr>
        <w:spacing w:after="60" w:line="24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 xml:space="preserve">37. </w:t>
      </w:r>
      <w:r w:rsidRPr="00CC5A79">
        <w:rPr>
          <w:rFonts w:ascii="Times New Roman" w:eastAsia="Times New Roman" w:hAnsi="Times New Roman" w:cs="Times New Roman"/>
          <w:bCs/>
          <w:kern w:val="0"/>
          <w:sz w:val="24"/>
          <w:szCs w:val="24"/>
          <w:lang w:eastAsia="pl-PL"/>
          <w14:ligatures w14:val="none"/>
        </w:rPr>
        <w:t xml:space="preserve"> Licencja wieczysta ,wymagana gwarancja 24 miesiące.</w:t>
      </w:r>
    </w:p>
    <w:p w14:paraId="132D3CCA" w14:textId="77777777" w:rsidR="0075482A" w:rsidRPr="00D84FB9" w:rsidRDefault="0075482A" w:rsidP="0075482A">
      <w:pPr>
        <w:spacing w:after="60" w:line="240" w:lineRule="auto"/>
        <w:jc w:val="both"/>
        <w:rPr>
          <w:rFonts w:ascii="Times New Roman" w:eastAsia="Times New Roman" w:hAnsi="Times New Roman" w:cs="Times New Roman"/>
          <w:bCs/>
          <w:kern w:val="0"/>
          <w:sz w:val="24"/>
          <w:szCs w:val="24"/>
          <w:lang w:eastAsia="pl-PL"/>
          <w14:ligatures w14:val="none"/>
        </w:rPr>
      </w:pPr>
    </w:p>
    <w:p w14:paraId="138F3068" w14:textId="77777777" w:rsidR="0075482A" w:rsidRPr="00D84FB9" w:rsidRDefault="0075482A" w:rsidP="0075482A">
      <w:pPr>
        <w:spacing w:after="60" w:line="240" w:lineRule="auto"/>
        <w:jc w:val="both"/>
        <w:rPr>
          <w:rFonts w:ascii="Times New Roman" w:eastAsia="Times New Roman" w:hAnsi="Times New Roman" w:cs="Times New Roman"/>
          <w:bCs/>
          <w:kern w:val="0"/>
          <w:sz w:val="24"/>
          <w:szCs w:val="24"/>
          <w:lang w:eastAsia="pl-PL"/>
          <w14:ligatures w14:val="none"/>
        </w:rPr>
      </w:pPr>
    </w:p>
    <w:p w14:paraId="093DE895" w14:textId="278B5705" w:rsidR="0075482A" w:rsidRPr="00F859C5" w:rsidRDefault="00F859C5" w:rsidP="0075482A">
      <w:pPr>
        <w:spacing w:after="60" w:line="240" w:lineRule="auto"/>
        <w:jc w:val="both"/>
        <w:rPr>
          <w:rFonts w:ascii="Times New Roman" w:eastAsia="Times New Roman" w:hAnsi="Times New Roman" w:cs="Times New Roman"/>
          <w:b/>
          <w:kern w:val="0"/>
          <w:sz w:val="28"/>
          <w:szCs w:val="28"/>
          <w:lang w:eastAsia="pl-PL"/>
          <w14:ligatures w14:val="none"/>
        </w:rPr>
      </w:pPr>
      <w:r w:rsidRPr="00F859C5">
        <w:rPr>
          <w:rFonts w:ascii="Times New Roman" w:eastAsia="Times New Roman" w:hAnsi="Times New Roman" w:cs="Times New Roman"/>
          <w:b/>
          <w:kern w:val="0"/>
          <w:sz w:val="28"/>
          <w:szCs w:val="28"/>
          <w:lang w:eastAsia="pl-PL"/>
          <w14:ligatures w14:val="none"/>
        </w:rPr>
        <w:t>IV. Oprogramowania wspomagające inwentaryzację</w:t>
      </w:r>
    </w:p>
    <w:p w14:paraId="395D2CE0" w14:textId="77777777" w:rsidR="0075482A" w:rsidRPr="00D84FB9" w:rsidRDefault="0075482A" w:rsidP="0075482A">
      <w:pPr>
        <w:spacing w:after="60" w:line="240" w:lineRule="auto"/>
        <w:jc w:val="both"/>
        <w:rPr>
          <w:rFonts w:ascii="Times New Roman" w:eastAsia="Times New Roman" w:hAnsi="Times New Roman" w:cs="Times New Roman"/>
          <w:bCs/>
          <w:kern w:val="0"/>
          <w:sz w:val="24"/>
          <w:szCs w:val="24"/>
          <w:lang w:eastAsia="pl-PL"/>
          <w14:ligatures w14:val="none"/>
        </w:rPr>
      </w:pPr>
    </w:p>
    <w:p w14:paraId="4C6BC3E7"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Wymagania ogólne dla systemu zarządzania</w:t>
      </w:r>
    </w:p>
    <w:p w14:paraId="5D47411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polski oraz angielski interfejs językowy.</w:t>
      </w:r>
    </w:p>
    <w:p w14:paraId="119A11B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architekturę trójwarstwową składającą się z Bazy Danych, Serwera Aplikacji, Agenta/Konsoli zarządzającej.</w:t>
      </w:r>
    </w:p>
    <w:p w14:paraId="5EA5551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obsługę dedykowanych kluczy szyfrujących podczas komunikacji pomiędzy agentami, serwer aplikacji i konsolą zarządzającą.</w:t>
      </w:r>
    </w:p>
    <w:p w14:paraId="07BE507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Odczyt informacji dotyczących parametrów sprzętowych komputera musi odbywać się za pośrednictwem agenta systemu instalowanego na komputerach użytkowników.</w:t>
      </w:r>
    </w:p>
    <w:p w14:paraId="2B228BE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Agent systemu nie może nasłuchiwać na żadnym porcie sieciowym po stronie stanowiska komputerowego użytkownika.</w:t>
      </w:r>
    </w:p>
    <w:p w14:paraId="675EC5A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wybór instalacji  agenta w trybie standardowym oraz bezpiecznym tj. braku wkompilowanych funkcji takich jak zdalne zarządzanie, transfer plików, zdalny pulpit.</w:t>
      </w:r>
    </w:p>
    <w:p w14:paraId="39D0BD1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procedurę uwierzytelnienia i autoryzacji kont operatorów w konsoli zarządzającej poprzez fizyczne zabezpieczenie sprzętowe (lokalne lub sieciowe) wraz z hasłem, który umożliwia jednoczesną prace wielu administratorom. Logowanie użytkowników konsoli zarządzającej musi umożliwiać integrację z kontami Active Directory. Wymagane zabezpieczenie sprzętowe musi posiadać mechanizm szyfrowania danych AES w obrębie przechowywania danych wrażliwych.</w:t>
      </w:r>
    </w:p>
    <w:p w14:paraId="17F2915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posiadać dodatkową autoryzację użytkownika konsoli zarządzającej za pomocą usługi Google </w:t>
      </w:r>
      <w:proofErr w:type="spellStart"/>
      <w:r w:rsidRPr="00BF03FD">
        <w:rPr>
          <w:rFonts w:ascii="Times New Roman" w:hAnsi="Times New Roman"/>
          <w:bCs/>
          <w:lang w:eastAsia="pl-PL"/>
        </w:rPr>
        <w:t>Authenticator</w:t>
      </w:r>
      <w:proofErr w:type="spellEnd"/>
      <w:r w:rsidRPr="00BF03FD">
        <w:rPr>
          <w:rFonts w:ascii="Times New Roman" w:hAnsi="Times New Roman"/>
          <w:bCs/>
          <w:lang w:eastAsia="pl-PL"/>
        </w:rPr>
        <w:t xml:space="preserve"> oraz Microsoft </w:t>
      </w:r>
      <w:proofErr w:type="spellStart"/>
      <w:r w:rsidRPr="00BF03FD">
        <w:rPr>
          <w:rFonts w:ascii="Times New Roman" w:hAnsi="Times New Roman"/>
          <w:bCs/>
          <w:lang w:eastAsia="pl-PL"/>
        </w:rPr>
        <w:t>Authenticator</w:t>
      </w:r>
      <w:proofErr w:type="spellEnd"/>
      <w:r w:rsidRPr="00BF03FD">
        <w:rPr>
          <w:rFonts w:ascii="Times New Roman" w:hAnsi="Times New Roman"/>
          <w:bCs/>
          <w:lang w:eastAsia="pl-PL"/>
        </w:rPr>
        <w:t>.</w:t>
      </w:r>
    </w:p>
    <w:p w14:paraId="4FBD9D3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posiadać moduł zarządzania uprawnieniami do poszczególnych funkcjonalności systemu dla operatorów konsoli zarządzającej zgodny z  modelem RBAC (Role </w:t>
      </w:r>
      <w:proofErr w:type="spellStart"/>
      <w:r w:rsidRPr="00BF03FD">
        <w:rPr>
          <w:rFonts w:ascii="Times New Roman" w:hAnsi="Times New Roman"/>
          <w:bCs/>
          <w:lang w:eastAsia="pl-PL"/>
        </w:rPr>
        <w:t>Based</w:t>
      </w:r>
      <w:proofErr w:type="spellEnd"/>
      <w:r w:rsidRPr="00BF03FD">
        <w:rPr>
          <w:rFonts w:ascii="Times New Roman" w:hAnsi="Times New Roman"/>
          <w:bCs/>
          <w:lang w:eastAsia="pl-PL"/>
        </w:rPr>
        <w:t xml:space="preserve"> Access Control). </w:t>
      </w:r>
    </w:p>
    <w:p w14:paraId="38459AE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nadawanie oraz odbieranie uprawnień w czasie rzeczywistym (brak konieczności przelogowania użytkownika konsoli systemu). </w:t>
      </w:r>
    </w:p>
    <w:p w14:paraId="6153774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blokadę wybranych uprawnień konkretnego użytkownika niezależnie od uprawnień wynikających z przypisanych ról.</w:t>
      </w:r>
    </w:p>
    <w:p w14:paraId="5A142BA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współpracować z serwerem MSSQL Server 2008R2-2019</w:t>
      </w:r>
    </w:p>
    <w:p w14:paraId="52DB4A0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w zakresie wszystkich warstw, nie może wymagać do prawidłowej pracy komponentów Java.</w:t>
      </w:r>
    </w:p>
    <w:p w14:paraId="41B30C3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serwera aplikacji musi posiadać funkcjonalność centralnego wysyłania wybranych powiadomień mailowych .</w:t>
      </w:r>
    </w:p>
    <w:p w14:paraId="0CE94E0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moduł zarządzania uprawnieniami do danych w zakresie wybranych jednostek organizacyjnych oraz typów zasobów poszczególnych użytkowników konsoli. Wszelkie raporty, zestawienia oraz funkcje obejmują wtedy tylko wynikowe obiekty.</w:t>
      </w:r>
    </w:p>
    <w:p w14:paraId="6D62985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być podpisane cyfrowo przez Producenta ważnym certyfikatem, z prawidłową ścieżką certyfikacji, w której główny urząd certyfikacji (Root CA) jest uczestnikiem programu certyfikatów głównych systemu Windows. Podpis cyfrowy dotyczy składników Producenta systemu w zakresie plików wykonywalnych (*.exe), plików bibliotek współdzielonych (*.</w:t>
      </w:r>
      <w:proofErr w:type="spellStart"/>
      <w:r w:rsidRPr="00BF03FD">
        <w:rPr>
          <w:rFonts w:ascii="Times New Roman" w:hAnsi="Times New Roman"/>
          <w:bCs/>
          <w:lang w:eastAsia="pl-PL"/>
        </w:rPr>
        <w:t>dll</w:t>
      </w:r>
      <w:proofErr w:type="spellEnd"/>
      <w:r w:rsidRPr="00BF03FD">
        <w:rPr>
          <w:rFonts w:ascii="Times New Roman" w:hAnsi="Times New Roman"/>
          <w:bCs/>
          <w:lang w:eastAsia="pl-PL"/>
        </w:rPr>
        <w:t>), plików sterowników (*.</w:t>
      </w:r>
      <w:proofErr w:type="spellStart"/>
      <w:r w:rsidRPr="00BF03FD">
        <w:rPr>
          <w:rFonts w:ascii="Times New Roman" w:hAnsi="Times New Roman"/>
          <w:bCs/>
          <w:lang w:eastAsia="pl-PL"/>
        </w:rPr>
        <w:t>sys</w:t>
      </w:r>
      <w:proofErr w:type="spellEnd"/>
      <w:r w:rsidRPr="00BF03FD">
        <w:rPr>
          <w:rFonts w:ascii="Times New Roman" w:hAnsi="Times New Roman"/>
          <w:bCs/>
          <w:lang w:eastAsia="pl-PL"/>
        </w:rPr>
        <w:t>) oraz pakietów instalacyjnych oprogramowania (*.</w:t>
      </w:r>
      <w:proofErr w:type="spellStart"/>
      <w:r w:rsidRPr="00BF03FD">
        <w:rPr>
          <w:rFonts w:ascii="Times New Roman" w:hAnsi="Times New Roman"/>
          <w:bCs/>
          <w:lang w:eastAsia="pl-PL"/>
        </w:rPr>
        <w:t>msi</w:t>
      </w:r>
      <w:proofErr w:type="spellEnd"/>
      <w:r w:rsidRPr="00BF03FD">
        <w:rPr>
          <w:rFonts w:ascii="Times New Roman" w:hAnsi="Times New Roman"/>
          <w:bCs/>
          <w:lang w:eastAsia="pl-PL"/>
        </w:rPr>
        <w:t>).</w:t>
      </w:r>
    </w:p>
    <w:p w14:paraId="7A7C085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agentów musi posiadać obsługę sesji terminalowych Windows.</w:t>
      </w:r>
    </w:p>
    <w:p w14:paraId="0359DD3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zapewniać dowolną konfigurację pracy wszystkich agentów, jednostek organizacyjnych, pojedynczego agenta, poprzez dziedziczenie definiowanych przez administratora parametrów. Zmiany konfiguracji agentów następują w trybie natychmiastowym (online).</w:t>
      </w:r>
    </w:p>
    <w:p w14:paraId="29890D9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raport przedstawiający różnice w konfiguracji poszczególnych agentów w stosunku do konfiguracji globalnej.</w:t>
      </w:r>
    </w:p>
    <w:p w14:paraId="09DBBFB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mechanizm logowania zmian w konfiguracji agentów przez użytkowników konsoli (data, czas, login, poprzednia i nowa wartość).</w:t>
      </w:r>
    </w:p>
    <w:p w14:paraId="4E5773A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mechanizm analizy czasu pracy komputera, informujący użytkownika (alert oraz wymuszone działanie – restart) o przekroczeniu zadanego czasu pracy bez restartu systemu operacyjnego.</w:t>
      </w:r>
    </w:p>
    <w:p w14:paraId="0BFBA34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zapewniać automatyczny import drzewiastej struktury organizacyjnej zamawiającego (bez ograniczeń ilości zagnieżdżeń z kontenera Active Directory/</w:t>
      </w:r>
      <w:proofErr w:type="spellStart"/>
      <w:r w:rsidRPr="00BF03FD">
        <w:rPr>
          <w:rFonts w:ascii="Times New Roman" w:hAnsi="Times New Roman"/>
          <w:bCs/>
          <w:lang w:eastAsia="pl-PL"/>
        </w:rPr>
        <w:t>OpenLDAP</w:t>
      </w:r>
      <w:proofErr w:type="spellEnd"/>
      <w:r w:rsidRPr="00BF03FD">
        <w:rPr>
          <w:rFonts w:ascii="Times New Roman" w:hAnsi="Times New Roman"/>
          <w:bCs/>
          <w:lang w:eastAsia="pl-PL"/>
        </w:rPr>
        <w:t>), kont użytkowników i komputerów z zachowaniem ich oryginalnego położenia wg. OU.</w:t>
      </w:r>
    </w:p>
    <w:p w14:paraId="4FB3D90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zapewniać w obrębie synchronizacji z Active Directory/</w:t>
      </w:r>
      <w:proofErr w:type="spellStart"/>
      <w:r w:rsidRPr="00BF03FD">
        <w:rPr>
          <w:rFonts w:ascii="Times New Roman" w:hAnsi="Times New Roman"/>
          <w:bCs/>
          <w:lang w:eastAsia="pl-PL"/>
        </w:rPr>
        <w:t>OpenLDAP</w:t>
      </w:r>
      <w:proofErr w:type="spellEnd"/>
      <w:r w:rsidRPr="00BF03FD">
        <w:rPr>
          <w:rFonts w:ascii="Times New Roman" w:hAnsi="Times New Roman"/>
          <w:bCs/>
          <w:lang w:eastAsia="pl-PL"/>
        </w:rPr>
        <w:t xml:space="preserve"> tworzenie listy filtrów zawężających węzły danych wraz z możliwością wskazania docelowej gałęzi struktury organizacyjnej lub lokalizacyjnej Zamawiającego.</w:t>
      </w:r>
    </w:p>
    <w:p w14:paraId="419A7DA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kreator powiązań (mapowanie atrybutów) dowolnych atrybutów obiektów z usługi katalogowej do wskazanych atrybutów zasobów systemowych.</w:t>
      </w:r>
    </w:p>
    <w:p w14:paraId="5ED400E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współpracę z nieograniczoną ilością kontrolerów domen z zachowaniem podległej struktury drzewiastej.</w:t>
      </w:r>
    </w:p>
    <w:p w14:paraId="0634955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automatyczny import informacji dotyczących przynależności użytkowników oraz stanowisk komputerowych do grup struktury katalogowej.</w:t>
      </w:r>
    </w:p>
    <w:p w14:paraId="2A50D24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raport przedstawiający informacje nt. grup struktury katalogowej wraz przynależącymi do nich użytkownikami.</w:t>
      </w:r>
    </w:p>
    <w:p w14:paraId="79A02B82"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10B2172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dynamicznych grup stanowisk w oparciu o kreator zawierający filtry (AND, OR) w zakresie min. wersja OS, nazwa oraz wersja wybranej aplikacji, RAM, CPU, HDD, jednostka organizacyjna, jednostka lokalizacyjna, architektura (x32, x64), zainstalowane oprogramowanie, wersja oprogramowania, lista usług systemowych, producent oraz model komputera, poziom uprawnień użytkownika, zainstalowana usługa systemowa, ostatnie uruchomienie systemu, obecność pliku EXE na dysku, predefiniowane atrybuty komputera (np. dostawca, numer faktury, data zakupu).</w:t>
      </w:r>
    </w:p>
    <w:p w14:paraId="1B2E456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prezentację widoku zarządzanych stanowisk komputerowych w postaci listy stanowisk, drzewiastej struktury wg jednostek organizacyjnych, jednostek lokalizacyjnych, struktury Active Directory, struktury sieciowej (pule IP) oraz grup dynamicznych.</w:t>
      </w:r>
    </w:p>
    <w:p w14:paraId="59292FE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dynamiczne zawężanie wyników wyszukiwania ww. widoków na podstawie prezentowanych w nich atrybutów.</w:t>
      </w:r>
    </w:p>
    <w:p w14:paraId="1C2050B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graficzną prezentację aktualnego stanu aktywności agenta (online/offline) z dokładnością do 1 minuty.</w:t>
      </w:r>
    </w:p>
    <w:p w14:paraId="1EC5707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zapisywanie w bazie danych informacji o uruchomieniu i wyłączeniu komputera oraz zalogowaniu i wylogowaniu użytkownika.</w:t>
      </w:r>
    </w:p>
    <w:p w14:paraId="17788C54" w14:textId="77777777" w:rsid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27D9A9E5" w14:textId="77777777" w:rsidR="00A70487" w:rsidRPr="00BF03FD" w:rsidRDefault="00A70487"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06AC391A"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181751F8"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Inwentaryzacja konfiguracji komputerów</w:t>
      </w:r>
    </w:p>
    <w:p w14:paraId="51B0616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wydruk kartoteki sprzętowej stanowiska komputerowego.</w:t>
      </w:r>
    </w:p>
    <w:p w14:paraId="76964D4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samodzielną edycję wyglądu kartoteki sprzętowej, protokołów przekazania oraz zwrotu zasobów za pomocą graficznego kreatora wyglądu.</w:t>
      </w:r>
    </w:p>
    <w:p w14:paraId="7F1F0C2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zapisywanie edytowanych szablonów (min. kartoteka sprzętowa, protokoły przekazania/zwrotu zasobów) w kontekście zalogowanego operatora konsoli zarządzającej.</w:t>
      </w:r>
    </w:p>
    <w:p w14:paraId="65224E7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projektowanie, generowanie oraz wydruk etykiet inwentaryzacyjnych w zakresie: model, nr inwentaryzacyjny, data zakupu, jednostka, wraz z obsługą kodów kreskowych w standardzie EAN128 oraz PDF417</w:t>
      </w:r>
    </w:p>
    <w:p w14:paraId="7028454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okresową automatyczną inwentaryzację parametrów sprzętowych stanowiska: HDD, RAM, CPU, karta sieciowa, system operacyjny, karta graficzna itp.</w:t>
      </w:r>
    </w:p>
    <w:p w14:paraId="53F5A04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Agenta musi umożliwiać audyt off-</w:t>
      </w:r>
      <w:proofErr w:type="spellStart"/>
      <w:r w:rsidRPr="00BF03FD">
        <w:rPr>
          <w:rFonts w:ascii="Times New Roman" w:hAnsi="Times New Roman"/>
          <w:bCs/>
          <w:lang w:eastAsia="pl-PL"/>
        </w:rPr>
        <w:t>line</w:t>
      </w:r>
      <w:proofErr w:type="spellEnd"/>
      <w:r w:rsidRPr="00BF03FD">
        <w:rPr>
          <w:rFonts w:ascii="Times New Roman" w:hAnsi="Times New Roman"/>
          <w:bCs/>
          <w:lang w:eastAsia="pl-PL"/>
        </w:rPr>
        <w:t>, poprzez uruchomienie skanera (z GUI) bez konieczności instalacji, oraz zapis wyników do pliku w postaci zaszyfrowanej.</w:t>
      </w:r>
    </w:p>
    <w:p w14:paraId="1112EA1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analizę sprzętową:</w:t>
      </w:r>
    </w:p>
    <w:p w14:paraId="1DAA1D9D" w14:textId="77777777" w:rsidR="00BF03FD" w:rsidRPr="00BF03FD" w:rsidRDefault="00BF03FD" w:rsidP="00652322">
      <w:pPr>
        <w:pStyle w:val="Akapitzlist"/>
        <w:spacing w:after="60" w:line="240" w:lineRule="auto"/>
        <w:jc w:val="both"/>
        <w:rPr>
          <w:rFonts w:ascii="Times New Roman" w:hAnsi="Times New Roman"/>
          <w:bCs/>
          <w:lang w:eastAsia="pl-PL"/>
        </w:rPr>
      </w:pPr>
      <w:r w:rsidRPr="00BF03FD">
        <w:rPr>
          <w:rFonts w:ascii="Times New Roman" w:hAnsi="Times New Roman"/>
          <w:bCs/>
          <w:lang w:eastAsia="pl-PL"/>
        </w:rPr>
        <w:t>- płyty głównej w zakresie model, producent, nr. seryjny,</w:t>
      </w:r>
    </w:p>
    <w:p w14:paraId="223ED38C" w14:textId="77777777" w:rsidR="00BF03FD" w:rsidRPr="00BF03FD" w:rsidRDefault="00BF03FD" w:rsidP="00652322">
      <w:pPr>
        <w:pStyle w:val="Akapitzlist"/>
        <w:spacing w:after="60" w:line="240" w:lineRule="auto"/>
        <w:jc w:val="both"/>
        <w:rPr>
          <w:rFonts w:ascii="Times New Roman" w:hAnsi="Times New Roman"/>
          <w:bCs/>
          <w:lang w:eastAsia="pl-PL"/>
        </w:rPr>
      </w:pPr>
      <w:r w:rsidRPr="00BF03FD">
        <w:rPr>
          <w:rFonts w:ascii="Times New Roman" w:hAnsi="Times New Roman"/>
          <w:bCs/>
          <w:lang w:eastAsia="pl-PL"/>
        </w:rPr>
        <w:t>- CPU w zakresie nazwy, modelu, producenta, częstotliwości,</w:t>
      </w:r>
    </w:p>
    <w:p w14:paraId="5F466E96" w14:textId="77777777" w:rsidR="00BF03FD" w:rsidRPr="00BF03FD" w:rsidRDefault="00BF03FD" w:rsidP="00652322">
      <w:pPr>
        <w:pStyle w:val="Akapitzlist"/>
        <w:spacing w:after="60" w:line="240" w:lineRule="auto"/>
        <w:jc w:val="both"/>
        <w:rPr>
          <w:rFonts w:ascii="Times New Roman" w:hAnsi="Times New Roman"/>
          <w:bCs/>
          <w:lang w:eastAsia="pl-PL"/>
        </w:rPr>
      </w:pPr>
      <w:r w:rsidRPr="00BF03FD">
        <w:rPr>
          <w:rFonts w:ascii="Times New Roman" w:hAnsi="Times New Roman"/>
          <w:bCs/>
          <w:lang w:eastAsia="pl-PL"/>
        </w:rPr>
        <w:t xml:space="preserve">- HDD w zakresie numeru seryjnego dysku, numeru seryjnego partycji, rozmiaru pamięci, </w:t>
      </w:r>
    </w:p>
    <w:p w14:paraId="2C0D4A55" w14:textId="77777777" w:rsidR="00BF03FD" w:rsidRPr="00BF03FD" w:rsidRDefault="00BF03FD" w:rsidP="00652322">
      <w:pPr>
        <w:pStyle w:val="Akapitzlist"/>
        <w:spacing w:after="60" w:line="240" w:lineRule="auto"/>
        <w:jc w:val="both"/>
        <w:rPr>
          <w:rFonts w:ascii="Times New Roman" w:hAnsi="Times New Roman"/>
          <w:bCs/>
          <w:lang w:eastAsia="pl-PL"/>
        </w:rPr>
      </w:pPr>
      <w:r w:rsidRPr="00BF03FD">
        <w:rPr>
          <w:rFonts w:ascii="Times New Roman" w:hAnsi="Times New Roman"/>
          <w:bCs/>
          <w:lang w:eastAsia="pl-PL"/>
        </w:rPr>
        <w:t>- RAM w zakresie wielkości pamięci,</w:t>
      </w:r>
    </w:p>
    <w:p w14:paraId="14E9708E" w14:textId="77777777" w:rsidR="00BF03FD" w:rsidRPr="00BF03FD" w:rsidRDefault="00BF03FD" w:rsidP="00652322">
      <w:pPr>
        <w:pStyle w:val="Akapitzlist"/>
        <w:spacing w:after="60" w:line="240" w:lineRule="auto"/>
        <w:jc w:val="both"/>
        <w:rPr>
          <w:rFonts w:ascii="Times New Roman" w:hAnsi="Times New Roman"/>
          <w:bCs/>
          <w:lang w:eastAsia="pl-PL"/>
        </w:rPr>
      </w:pPr>
      <w:r w:rsidRPr="00BF03FD">
        <w:rPr>
          <w:rFonts w:ascii="Times New Roman" w:hAnsi="Times New Roman"/>
          <w:bCs/>
          <w:lang w:eastAsia="pl-PL"/>
        </w:rPr>
        <w:t>- karty sieciowej w zakresie model, adres IP, adres MAC,</w:t>
      </w:r>
    </w:p>
    <w:p w14:paraId="5A8FAA9C" w14:textId="77777777" w:rsidR="00BF03FD" w:rsidRPr="00BF03FD" w:rsidRDefault="00BF03FD" w:rsidP="00652322">
      <w:pPr>
        <w:pStyle w:val="Akapitzlist"/>
        <w:spacing w:after="60" w:line="240" w:lineRule="auto"/>
        <w:jc w:val="both"/>
        <w:rPr>
          <w:rFonts w:ascii="Times New Roman" w:hAnsi="Times New Roman"/>
          <w:bCs/>
          <w:lang w:eastAsia="pl-PL"/>
        </w:rPr>
      </w:pPr>
      <w:r w:rsidRPr="00BF03FD">
        <w:rPr>
          <w:rFonts w:ascii="Times New Roman" w:hAnsi="Times New Roman"/>
          <w:bCs/>
          <w:lang w:eastAsia="pl-PL"/>
        </w:rPr>
        <w:t>- karty graficznej w zakresie model.</w:t>
      </w:r>
    </w:p>
    <w:p w14:paraId="5491174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odczyt informacji dotyczących systemu operacyjnego w zakresie nazwy, wersji, daty instalacji, zainstalowanych poprawek, dostępnych kluczy licencyjnych, produkt ID.</w:t>
      </w:r>
    </w:p>
    <w:p w14:paraId="5D36311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odczyt informacji sieciowych w zakresie adresu IO, adresu MAC, nazwy sieciowej.</w:t>
      </w:r>
    </w:p>
    <w:p w14:paraId="030631B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odczyt informacji sprzętowych z BIOS w zakresie nazwy BIOS, daty, producenta.</w:t>
      </w:r>
    </w:p>
    <w:p w14:paraId="1FAD5A8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przegląd historii zmian parametrów sprzętowych komputerowych.</w:t>
      </w:r>
    </w:p>
    <w:p w14:paraId="5877816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globalny przegląd stanowisk komputerowych pod względem parametrów sprzętowo-systemowych.</w:t>
      </w:r>
    </w:p>
    <w:p w14:paraId="7BAB52E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zawierać raport stanowisk komputerowych posiadających co najmniej jedno konto z uprawnieniami administratora.</w:t>
      </w:r>
    </w:p>
    <w:p w14:paraId="7697907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odczyt urządzeń podłączonych do stanowiska komputerowego przez interfejs USB, z możliwością odczytania nazwy urządzenia, producenta, modelu oraz numeru seryjnego (o ile urządzenie dostarcza ww. informacji)</w:t>
      </w:r>
    </w:p>
    <w:p w14:paraId="2F8E733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globalną analizę urządzeń podłączonych do stanowisk komputerowych przez interfejs USB</w:t>
      </w:r>
    </w:p>
    <w:p w14:paraId="06E69ED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integrację z zewnętrzną usługą Dell API w celu automatycznego odczytania informacji na temat okresu gwarancji stanowiska komputerowego na podstawie odczytanego przez agenta identyfikatora (</w:t>
      </w:r>
      <w:proofErr w:type="spellStart"/>
      <w:r w:rsidRPr="00BF03FD">
        <w:rPr>
          <w:rFonts w:ascii="Times New Roman" w:hAnsi="Times New Roman"/>
          <w:bCs/>
          <w:lang w:eastAsia="pl-PL"/>
        </w:rPr>
        <w:t>ServiceTag</w:t>
      </w:r>
      <w:proofErr w:type="spellEnd"/>
      <w:r w:rsidRPr="00BF03FD">
        <w:rPr>
          <w:rFonts w:ascii="Times New Roman" w:hAnsi="Times New Roman"/>
          <w:bCs/>
          <w:lang w:eastAsia="pl-PL"/>
        </w:rPr>
        <w:t>)</w:t>
      </w:r>
    </w:p>
    <w:p w14:paraId="58681E6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okresowe próbkowanie obciążenia procesora oraz zajętości pamięci RAM z możliwością zapisu odczytanych wyników do bazy w celu późniejszej analizy (historia obciążenia komputera).</w:t>
      </w:r>
    </w:p>
    <w:p w14:paraId="2D634B22"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5546188A"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7D284104"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Inwentaryzacja oprogramowania</w:t>
      </w:r>
    </w:p>
    <w:p w14:paraId="0C53435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automatyczną inwentaryzację zainstalowanego na komputerach oprogramowania.</w:t>
      </w:r>
    </w:p>
    <w:p w14:paraId="714A66D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globalny przegląd wszystkich programów zainstalowanych na komputerach.</w:t>
      </w:r>
    </w:p>
    <w:p w14:paraId="4E58664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zestawień zainstalowanych typów programów (freeware, shareware itp.).</w:t>
      </w:r>
    </w:p>
    <w:p w14:paraId="30597F4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wykazów z zainstalowanym, dowolnie wybranym programem.</w:t>
      </w:r>
    </w:p>
    <w:p w14:paraId="747572F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zestawień zainstalowanych systemów operacyjnych na komputerach.</w:t>
      </w:r>
    </w:p>
    <w:p w14:paraId="58C7ED8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wykazów stanowisk z brakiem zainstalowanego, dowolnie wybranego, programu.</w:t>
      </w:r>
    </w:p>
    <w:p w14:paraId="08EF593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wbudowany mechanizm umożliwiający, poprzez GUI konsoli, zdalną grupową dezinstalację oprogramowania np. pakietów MS Office.</w:t>
      </w:r>
    </w:p>
    <w:p w14:paraId="613F37C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oznaczanie kolorem aplikacji zabronionych oraz zgodnych ze standardem wraz z możliwością raportowania wg w/w klasyfikacji.</w:t>
      </w:r>
    </w:p>
    <w:p w14:paraId="514C879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zablokowanie na stacji roboczej wybranych procesów celem uniemożliwienia ich uruchomienia przez użytkownika.</w:t>
      </w:r>
    </w:p>
    <w:p w14:paraId="7FFB918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globalne zestawienie pozwalające na zdalne usunięcie nielegalnych danych np. plików AVI, MP3, MP4 bez konieczności fizycznej obecności użytkownika przy stacji.</w:t>
      </w:r>
    </w:p>
    <w:p w14:paraId="26F1CCEA" w14:textId="69253654" w:rsidR="00BF03FD" w:rsidRPr="00BF03FD" w:rsidRDefault="00BF03FD" w:rsidP="00BF03FD">
      <w:pPr>
        <w:spacing w:after="60" w:line="240" w:lineRule="auto"/>
        <w:jc w:val="both"/>
        <w:rPr>
          <w:rFonts w:ascii="Times New Roman" w:hAnsi="Times New Roman"/>
          <w:bCs/>
          <w:lang w:eastAsia="pl-PL"/>
        </w:rPr>
      </w:pPr>
      <w:r>
        <w:rPr>
          <w:rFonts w:ascii="Times New Roman" w:hAnsi="Times New Roman"/>
          <w:bCs/>
          <w:lang w:eastAsia="pl-PL"/>
        </w:rPr>
        <w:br/>
      </w:r>
      <w:r w:rsidRPr="00BF03FD">
        <w:rPr>
          <w:rFonts w:ascii="Times New Roman" w:hAnsi="Times New Roman"/>
          <w:bCs/>
          <w:lang w:eastAsia="pl-PL"/>
        </w:rPr>
        <w:t>Zarządzanie licencjami, audyt oprogramowania</w:t>
      </w:r>
    </w:p>
    <w:p w14:paraId="254EF50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wbudowaną bazę sygnatur aplikacji (produktów) wraz z możliwością automatycznej aktualizacji wzorców ze strony Producenta oprogramowania</w:t>
      </w:r>
    </w:p>
    <w:p w14:paraId="4C5FB046" w14:textId="3A36E369" w:rsidR="00BF03FD" w:rsidRPr="00652322" w:rsidRDefault="00BF03FD" w:rsidP="006C14EA">
      <w:pPr>
        <w:pStyle w:val="Akapitzlist"/>
        <w:numPr>
          <w:ilvl w:val="0"/>
          <w:numId w:val="23"/>
        </w:numPr>
        <w:spacing w:after="60" w:line="240" w:lineRule="auto"/>
        <w:jc w:val="both"/>
        <w:rPr>
          <w:rFonts w:ascii="Times New Roman" w:hAnsi="Times New Roman"/>
          <w:bCs/>
          <w:lang w:eastAsia="pl-PL"/>
        </w:rPr>
      </w:pPr>
      <w:r w:rsidRPr="00652322">
        <w:rPr>
          <w:rFonts w:ascii="Times New Roman" w:hAnsi="Times New Roman"/>
          <w:bCs/>
          <w:lang w:eastAsia="pl-PL"/>
        </w:rPr>
        <w:lastRenderedPageBreak/>
        <w:t>Oprogramowanie musi umożliwiać zdefiniowanie własnych sygnatur aplikacji (produktów) wykorzystywanych</w:t>
      </w:r>
      <w:r w:rsidR="00652322">
        <w:rPr>
          <w:rFonts w:ascii="Times New Roman" w:hAnsi="Times New Roman"/>
          <w:bCs/>
          <w:lang w:eastAsia="pl-PL"/>
        </w:rPr>
        <w:t xml:space="preserve"> </w:t>
      </w:r>
      <w:r w:rsidRPr="00652322">
        <w:rPr>
          <w:rFonts w:ascii="Times New Roman" w:hAnsi="Times New Roman"/>
          <w:bCs/>
          <w:lang w:eastAsia="pl-PL"/>
        </w:rPr>
        <w:t>w procesie automatycznego audytu licencji (rozliczenie ilościowe).</w:t>
      </w:r>
    </w:p>
    <w:p w14:paraId="0DFA559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wykonanie audytu licencji tj. systemowego porównania zidentyfikowanego na stanowiskach komputerowych oprogramowania (produktów) z zakupionymi licencjami wprowadzonymi do systemu jako odpowiednie obiekty. Mechanizm audytu musi umożliwiać rozliczenie licencji z wykorzystaniem mechanizmów </w:t>
      </w:r>
      <w:proofErr w:type="spellStart"/>
      <w:r w:rsidRPr="00BF03FD">
        <w:rPr>
          <w:rFonts w:ascii="Times New Roman" w:hAnsi="Times New Roman"/>
          <w:bCs/>
          <w:lang w:eastAsia="pl-PL"/>
        </w:rPr>
        <w:t>downgrade</w:t>
      </w:r>
      <w:proofErr w:type="spellEnd"/>
      <w:r w:rsidRPr="00BF03FD">
        <w:rPr>
          <w:rFonts w:ascii="Times New Roman" w:hAnsi="Times New Roman"/>
          <w:bCs/>
          <w:lang w:eastAsia="pl-PL"/>
        </w:rPr>
        <w:t xml:space="preserve">, </w:t>
      </w:r>
      <w:proofErr w:type="spellStart"/>
      <w:r w:rsidRPr="00BF03FD">
        <w:rPr>
          <w:rFonts w:ascii="Times New Roman" w:hAnsi="Times New Roman"/>
          <w:bCs/>
          <w:lang w:eastAsia="pl-PL"/>
        </w:rPr>
        <w:t>upgrade</w:t>
      </w:r>
      <w:proofErr w:type="spellEnd"/>
      <w:r w:rsidRPr="00BF03FD">
        <w:rPr>
          <w:rFonts w:ascii="Times New Roman" w:hAnsi="Times New Roman"/>
          <w:bCs/>
          <w:lang w:eastAsia="pl-PL"/>
        </w:rPr>
        <w:t>.</w:t>
      </w:r>
    </w:p>
    <w:p w14:paraId="57B1FB0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zapis historii wykonywanych audytów licencji.</w:t>
      </w:r>
    </w:p>
    <w:p w14:paraId="61F8742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bazy licencji systemowo/programowych i przypisywanie ich do stanowisk komputerowych oraz użytkowników.</w:t>
      </w:r>
    </w:p>
    <w:p w14:paraId="138D5EAE"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14988704"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CMDB</w:t>
      </w:r>
    </w:p>
    <w:p w14:paraId="3A806B7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własnych typów elementów konfiguracji (CI)</w:t>
      </w:r>
    </w:p>
    <w:p w14:paraId="6BA8556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dodawanie dowolnych atrybutów dla typów CI w szczególności: wartości logiczne, data/czas, numeryczne, tekstowe, słownikowe</w:t>
      </w:r>
    </w:p>
    <w:p w14:paraId="33E0423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podrzędnych i nadrzędnych typów CI</w:t>
      </w:r>
    </w:p>
    <w:p w14:paraId="3D58A85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dziedziczenie atrybutów przez elementy konfiguracji posiadające typ nadrzędny</w:t>
      </w:r>
    </w:p>
    <w:p w14:paraId="0D3E2D0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dowolnych typów relacji do obsługi połączeń pomiędzy różnymi typami CI</w:t>
      </w:r>
    </w:p>
    <w:p w14:paraId="25532EB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atrybutów dla relacji</w:t>
      </w:r>
    </w:p>
    <w:p w14:paraId="0333873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prezentowanie powiązań pomiędzy elementami konfiguracji w formie struktury płaskiej oraz graficznej</w:t>
      </w:r>
    </w:p>
    <w:p w14:paraId="6AD6D19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zbiorczy podgląd relacji pomiędzy poszczególnymi elementami konfiguracji</w:t>
      </w:r>
    </w:p>
    <w:p w14:paraId="4E33B02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modelowanie struktury relacji pomiędzy usługami, sprzętem, organizacją oraz pracownikami</w:t>
      </w:r>
    </w:p>
    <w:p w14:paraId="2FF9A35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nadzór nad wpływem zmian na poszczególne elementy konfiguracji</w:t>
      </w:r>
    </w:p>
    <w:p w14:paraId="16FCB61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import elementów konfiguracji ze źródeł takich jak usługa katalogowa, skaner sieci, zewnętrzne pliki płaskie (CSV)</w:t>
      </w:r>
    </w:p>
    <w:p w14:paraId="77E1AC7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oraz edycję własnych list elementów konfiguracji</w:t>
      </w:r>
    </w:p>
    <w:p w14:paraId="27A2994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wyszukiwanie i analizę elementów konfiguracji wg posiadanych atrybutów</w:t>
      </w:r>
    </w:p>
    <w:p w14:paraId="23DF852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własnych typów relacji z określaniem nazwy relacji podstawowe i odwrotnej</w:t>
      </w:r>
    </w:p>
    <w:p w14:paraId="5102DCE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własnych formularzy dla wszystkich elementów konfiguracji</w:t>
      </w:r>
    </w:p>
    <w:p w14:paraId="75E1D100"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0F372EC9"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Zarządzanie zasobami oraz użytkownikami</w:t>
      </w:r>
    </w:p>
    <w:p w14:paraId="530A861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tworzenie własnych szablonów widoków zasobów z określeniem analizowanych typów zasobów, widocznych atrybutów oraz informacji nt. powiązań pomiędzy zasobami.</w:t>
      </w:r>
    </w:p>
    <w:p w14:paraId="55C745F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własnych atrybutów o typach co najmniej: tekst, liczba, bit, data, wartość słownikowa dla wybranego typu zasobu.</w:t>
      </w:r>
    </w:p>
    <w:p w14:paraId="58D33F1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zapis oraz przegląd historii zmian dowolnego atrybutu zasobu w zakresie: operator, data, czas, poprzednia oraz nowa wartość.</w:t>
      </w:r>
    </w:p>
    <w:p w14:paraId="3B28179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zdefiniowanie dowolnych relacji pomiędzy zasobami (np. powiązania stanowiska z pracownikiem, licencją, innym zasobem) wraz z zapisem historii relacji zasobów.</w:t>
      </w:r>
    </w:p>
    <w:p w14:paraId="0C1DEB9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przypisywanie do każdego z zarządzanych w systemie zasobów dokumentów typu: faktura zakupu, gwarancja, umowa serwisowa. Bazą dokumentów musi być centralne repozytorium umożliwiające powiazania dokumentów z zasobami w relacji 1:N wraz z podglądem przypisanych zasobów oraz wydrukiem.</w:t>
      </w:r>
    </w:p>
    <w:p w14:paraId="72E3399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zdefiniowanie dowolnego zasobu inwentaryzacyjnego (np. telefon, drukarka, nawigacja) w strukturze drzewiastej wraz z kreatorem widocznych/wymaganych atrybutów edycyjnych.</w:t>
      </w:r>
    </w:p>
    <w:p w14:paraId="122487B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posiadać dedykowaną (zintegrowaną z systemem) aplikację na platformę Android umożliwiającą spis z natury zinwentaryzowanych zasobów. </w:t>
      </w:r>
    </w:p>
    <w:p w14:paraId="1E76F35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import danych z zewnętrznego pliku CSV zawierającego informacje inwentaryzacyjne z nowo zakupionych urządzeń w zakresie: numer faktury, numer seryjny, model, nazwa, data zakupu.</w:t>
      </w:r>
    </w:p>
    <w:p w14:paraId="5462EAA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zaprojektowanie własnego schematu importu danych z zewnętrznego pliku CSV.</w:t>
      </w:r>
    </w:p>
    <w:p w14:paraId="71D03D5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automatyczne tworzenie relacji pracownik-komputer na podstawie atrybutów obiektu w usłudze katalogowej.</w:t>
      </w:r>
    </w:p>
    <w:p w14:paraId="5CCF03E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zawierać wbudowany kreator wydruków w zakresie protokołów przekazania, zwrotu, likwidacji wraz z możliwością utworzenia dowolnego typu dokumentu</w:t>
      </w:r>
    </w:p>
    <w:p w14:paraId="0CD6B81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export ww. protokołów w formacie PDF</w:t>
      </w:r>
    </w:p>
    <w:p w14:paraId="246078F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obsługę kodów kreskowych oraz QR w obrębie ww. kreatora wydruków</w:t>
      </w:r>
    </w:p>
    <w:p w14:paraId="240E2B5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użycie w kreatorze wydruków własnego logotypu organizacji</w:t>
      </w:r>
    </w:p>
    <w:p w14:paraId="4EA1B9F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użycie w kreatorze wydruków dowolnego atrybutu zasobu</w:t>
      </w:r>
    </w:p>
    <w:p w14:paraId="2D68214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przypisanie dowolnej firmy serwisowej z bazy organizacji do zasobu</w:t>
      </w:r>
    </w:p>
    <w:p w14:paraId="0ED0A35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przypisanie załącznika do zasobu</w:t>
      </w:r>
    </w:p>
    <w:p w14:paraId="7517FE1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pogląd wszystkich zgłoszeń serwisowych dotyczących danego zasobu</w:t>
      </w:r>
    </w:p>
    <w:p w14:paraId="347B103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podgląd zasobów (przypisanych do danego pracownika) z poziomu jego portalu użytkownika końcowego</w:t>
      </w:r>
    </w:p>
    <w:p w14:paraId="70291A3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zarządzanie cyklem życia zasobu</w:t>
      </w:r>
    </w:p>
    <w:p w14:paraId="73DF97D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niestandardowych reguł biznesowych dla zarządzania zasobami</w:t>
      </w:r>
    </w:p>
    <w:p w14:paraId="63D096E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seryjne dodawanie zasobów</w:t>
      </w:r>
    </w:p>
    <w:p w14:paraId="543AE62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automatyczne nadawanie numerów inwentaryzacyjnych dla zasobów</w:t>
      </w:r>
    </w:p>
    <w:p w14:paraId="729B464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udostępniać kreator raportów dla zasobów</w:t>
      </w:r>
    </w:p>
    <w:p w14:paraId="49E3AD7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udostępniać możliwość kopiowania widoku dla określonego typu(ów) zasobu z innego typ zasobu</w:t>
      </w:r>
    </w:p>
    <w:p w14:paraId="3E81A2F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udostępniać możliwość kopiowania formularz dla określonego typu(ów) zasobu z innego typ zasobu </w:t>
      </w:r>
    </w:p>
    <w:p w14:paraId="0E54B7B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ewidencję magazynów</w:t>
      </w:r>
    </w:p>
    <w:p w14:paraId="6317C75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ewidencję lokalizacji magazynowych</w:t>
      </w:r>
    </w:p>
    <w:p w14:paraId="2247E7E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ewidencję produktów magazynowych</w:t>
      </w:r>
    </w:p>
    <w:p w14:paraId="3B97FD0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udostępniać informację o stanie magazynowym(ilościowo)</w:t>
      </w:r>
    </w:p>
    <w:p w14:paraId="50D1EDC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generowanie dokumentów PZ/PW/RW/MM</w:t>
      </w:r>
    </w:p>
    <w:p w14:paraId="209B99A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przyjęcie zasobów ewidencjonowanych i eksploatacyjnych na magazyn</w:t>
      </w:r>
    </w:p>
    <w:p w14:paraId="0C63460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wydawanie zasobów ewidencjonowanych i eksploatacyjnych z magazynu</w:t>
      </w:r>
    </w:p>
    <w:p w14:paraId="578285F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zwrot zasobów na magazyn</w:t>
      </w:r>
    </w:p>
    <w:p w14:paraId="455AEFA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zmianę szablonów dokumentów PZ/PW/RW/MM</w:t>
      </w:r>
    </w:p>
    <w:p w14:paraId="4CA8FB7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wyszukiwanie dokumentów po dowolnym atrybucie</w:t>
      </w:r>
    </w:p>
    <w:p w14:paraId="09C2D7C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zarządzanie organizacjami/typami organizacji (np. klient, podwykonawca)</w:t>
      </w:r>
    </w:p>
    <w:p w14:paraId="12DB8EF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dowolne przypisanie osoby do organizacji</w:t>
      </w:r>
    </w:p>
    <w:p w14:paraId="0C090FC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tworzenia dynamicznych grup użytkowników</w:t>
      </w:r>
    </w:p>
    <w:p w14:paraId="52AFCC1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zarządzanie kontaktami osób/organizacji</w:t>
      </w:r>
    </w:p>
    <w:p w14:paraId="3D34828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zarządzanie nieobecnościami użytkowników</w:t>
      </w:r>
    </w:p>
    <w:p w14:paraId="2280C43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zarzadzanie uprawnieniami i poziomami dostępu do danych w zakresie zarządzania zasobami</w:t>
      </w:r>
    </w:p>
    <w:p w14:paraId="40F47B4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automatyczne pobieranie danych rejestrowych kontrahentów z bazy GUS</w:t>
      </w:r>
    </w:p>
    <w:p w14:paraId="7E291718"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73F71733"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Zdalny pulpit, zdalne zarządzanie komputerem</w:t>
      </w:r>
    </w:p>
    <w:p w14:paraId="6941FB7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interakcję administratora z użytkownikiem, polegającą na podłączeniu do stanowiska (przejęcie pulpitu) administratora bez konieczności uprzedniego wylogowania użytkownika. Funkcjonalność zdalnego pulpit nie może wymagać instalacji aplikacji firm trzecich, wymagane jest obsłużenie przejęcia zdalnego pulpitu przez mechanizm wbudowany w agencie (ten sam proces systemowy).</w:t>
      </w:r>
    </w:p>
    <w:p w14:paraId="2358A22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wybór monitora, którego ekran ma zostać przejęty podczas połączenia zdalnego. Podczas aktywnego połączenia zdalnego, </w:t>
      </w:r>
      <w:r w:rsidRPr="00BF03FD">
        <w:rPr>
          <w:rFonts w:ascii="Times New Roman" w:hAnsi="Times New Roman"/>
          <w:bCs/>
          <w:lang w:eastAsia="pl-PL"/>
        </w:rPr>
        <w:lastRenderedPageBreak/>
        <w:t>użytkownik jest informowany o trwaniu sesji zdalnej poprzez wyświetlanie na aktywnym monitorze kontrastowego obramowania ekranu.</w:t>
      </w:r>
    </w:p>
    <w:p w14:paraId="1A5091A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zdalne zarządzanie (bez użycia RDP/VNC itp.) lokalnymi kontami użytkowników w zakresie (tworzenie, usuwanie, edycja, zmiana hasła oraz typ konta).</w:t>
      </w:r>
    </w:p>
    <w:p w14:paraId="1FF14A7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wysyłanie polecenia Wake-on LAN.</w:t>
      </w:r>
    </w:p>
    <w:p w14:paraId="06C2FFB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zdalną dwukierunkową linię poleceń.</w:t>
      </w:r>
    </w:p>
    <w:p w14:paraId="01D9D23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przesyłanie plików/katalogów od zdalnego użytkownika do administratora i/lub od administratora do zdalnego użytkownika bez względu na lokalizację sieciową komputera (LAN, WAN, Internet).</w:t>
      </w:r>
    </w:p>
    <w:p w14:paraId="1C61AE8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konfigurację przez administratora parametrów połączenia z użytkownikiem w zakresie: ilość kolorów, ilość klatek/sekundę, skalowanie okna użytkownika, jeżeli jest ono większe niż rozdzielczość stacji administratora.</w:t>
      </w:r>
    </w:p>
    <w:p w14:paraId="6A70DC7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wybór aktywnych sesji terminalowych, do których chcemy się podłączyć. </w:t>
      </w:r>
    </w:p>
    <w:p w14:paraId="06C5A76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zbiorczy podgląd zdalnych pulpitów stacji. </w:t>
      </w:r>
    </w:p>
    <w:p w14:paraId="67B3F7C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posiadać zarządzanie technologią </w:t>
      </w:r>
      <w:proofErr w:type="spellStart"/>
      <w:r w:rsidRPr="00BF03FD">
        <w:rPr>
          <w:rFonts w:ascii="Times New Roman" w:hAnsi="Times New Roman"/>
          <w:bCs/>
          <w:lang w:eastAsia="pl-PL"/>
        </w:rPr>
        <w:t>iAMT</w:t>
      </w:r>
      <w:proofErr w:type="spellEnd"/>
      <w:r w:rsidRPr="00BF03FD">
        <w:rPr>
          <w:rFonts w:ascii="Times New Roman" w:hAnsi="Times New Roman"/>
          <w:bCs/>
          <w:lang w:eastAsia="pl-PL"/>
        </w:rPr>
        <w:t xml:space="preserve">, </w:t>
      </w:r>
      <w:proofErr w:type="spellStart"/>
      <w:r w:rsidRPr="00BF03FD">
        <w:rPr>
          <w:rFonts w:ascii="Times New Roman" w:hAnsi="Times New Roman"/>
          <w:bCs/>
          <w:lang w:eastAsia="pl-PL"/>
        </w:rPr>
        <w:t>vPro</w:t>
      </w:r>
      <w:proofErr w:type="spellEnd"/>
      <w:r w:rsidRPr="00BF03FD">
        <w:rPr>
          <w:rFonts w:ascii="Times New Roman" w:hAnsi="Times New Roman"/>
          <w:bCs/>
          <w:lang w:eastAsia="pl-PL"/>
        </w:rPr>
        <w:t xml:space="preserve"> w zakresie uwzględniającym min.: Serial </w:t>
      </w:r>
      <w:proofErr w:type="spellStart"/>
      <w:r w:rsidRPr="00BF03FD">
        <w:rPr>
          <w:rFonts w:ascii="Times New Roman" w:hAnsi="Times New Roman"/>
          <w:bCs/>
          <w:lang w:eastAsia="pl-PL"/>
        </w:rPr>
        <w:t>Over</w:t>
      </w:r>
      <w:proofErr w:type="spellEnd"/>
      <w:r w:rsidRPr="00BF03FD">
        <w:rPr>
          <w:rFonts w:ascii="Times New Roman" w:hAnsi="Times New Roman"/>
          <w:bCs/>
          <w:lang w:eastAsia="pl-PL"/>
        </w:rPr>
        <w:t xml:space="preserve"> </w:t>
      </w:r>
      <w:proofErr w:type="spellStart"/>
      <w:r w:rsidRPr="00BF03FD">
        <w:rPr>
          <w:rFonts w:ascii="Times New Roman" w:hAnsi="Times New Roman"/>
          <w:bCs/>
          <w:lang w:eastAsia="pl-PL"/>
        </w:rPr>
        <w:t>Lan</w:t>
      </w:r>
      <w:proofErr w:type="spellEnd"/>
      <w:r w:rsidRPr="00BF03FD">
        <w:rPr>
          <w:rFonts w:ascii="Times New Roman" w:hAnsi="Times New Roman"/>
          <w:bCs/>
          <w:lang w:eastAsia="pl-PL"/>
        </w:rPr>
        <w:t xml:space="preserve"> (SOL), IDE </w:t>
      </w:r>
      <w:proofErr w:type="spellStart"/>
      <w:r w:rsidRPr="00BF03FD">
        <w:rPr>
          <w:rFonts w:ascii="Times New Roman" w:hAnsi="Times New Roman"/>
          <w:bCs/>
          <w:lang w:eastAsia="pl-PL"/>
        </w:rPr>
        <w:t>Redirection</w:t>
      </w:r>
      <w:proofErr w:type="spellEnd"/>
      <w:r w:rsidRPr="00BF03FD">
        <w:rPr>
          <w:rFonts w:ascii="Times New Roman" w:hAnsi="Times New Roman"/>
          <w:bCs/>
          <w:lang w:eastAsia="pl-PL"/>
        </w:rPr>
        <w:t xml:space="preserve"> (IDER), Hardware KVM, </w:t>
      </w:r>
      <w:proofErr w:type="spellStart"/>
      <w:r w:rsidRPr="00BF03FD">
        <w:rPr>
          <w:rFonts w:ascii="Times New Roman" w:hAnsi="Times New Roman"/>
          <w:bCs/>
          <w:lang w:eastAsia="pl-PL"/>
        </w:rPr>
        <w:t>Assets</w:t>
      </w:r>
      <w:proofErr w:type="spellEnd"/>
      <w:r w:rsidRPr="00BF03FD">
        <w:rPr>
          <w:rFonts w:ascii="Times New Roman" w:hAnsi="Times New Roman"/>
          <w:bCs/>
          <w:lang w:eastAsia="pl-PL"/>
        </w:rPr>
        <w:t>.</w:t>
      </w:r>
    </w:p>
    <w:p w14:paraId="7E35739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zapewniać zdalną konfigurację technologii </w:t>
      </w:r>
      <w:proofErr w:type="spellStart"/>
      <w:r w:rsidRPr="00BF03FD">
        <w:rPr>
          <w:rFonts w:ascii="Times New Roman" w:hAnsi="Times New Roman"/>
          <w:bCs/>
          <w:lang w:eastAsia="pl-PL"/>
        </w:rPr>
        <w:t>iAMT</w:t>
      </w:r>
      <w:proofErr w:type="spellEnd"/>
      <w:r w:rsidRPr="00BF03FD">
        <w:rPr>
          <w:rFonts w:ascii="Times New Roman" w:hAnsi="Times New Roman"/>
          <w:bCs/>
          <w:lang w:eastAsia="pl-PL"/>
        </w:rPr>
        <w:t xml:space="preserve"> w trybie Client Control </w:t>
      </w:r>
      <w:proofErr w:type="spellStart"/>
      <w:r w:rsidRPr="00BF03FD">
        <w:rPr>
          <w:rFonts w:ascii="Times New Roman" w:hAnsi="Times New Roman"/>
          <w:bCs/>
          <w:lang w:eastAsia="pl-PL"/>
        </w:rPr>
        <w:t>Configuration</w:t>
      </w:r>
      <w:proofErr w:type="spellEnd"/>
      <w:r w:rsidRPr="00BF03FD">
        <w:rPr>
          <w:rFonts w:ascii="Times New Roman" w:hAnsi="Times New Roman"/>
          <w:bCs/>
          <w:lang w:eastAsia="pl-PL"/>
        </w:rPr>
        <w:t xml:space="preserve"> </w:t>
      </w:r>
      <w:proofErr w:type="spellStart"/>
      <w:r w:rsidRPr="00BF03FD">
        <w:rPr>
          <w:rFonts w:ascii="Times New Roman" w:hAnsi="Times New Roman"/>
          <w:bCs/>
          <w:lang w:eastAsia="pl-PL"/>
        </w:rPr>
        <w:t>Mode</w:t>
      </w:r>
      <w:proofErr w:type="spellEnd"/>
      <w:r w:rsidRPr="00BF03FD">
        <w:rPr>
          <w:rFonts w:ascii="Times New Roman" w:hAnsi="Times New Roman"/>
          <w:bCs/>
          <w:lang w:eastAsia="pl-PL"/>
        </w:rPr>
        <w:t>.</w:t>
      </w:r>
    </w:p>
    <w:p w14:paraId="639F7F8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zarządzanie stacjami komputerowymi poza siecią LAN/WAN, wymagane jest tylko dowolne połączenie internetowe</w:t>
      </w:r>
    </w:p>
    <w:p w14:paraId="78ED4A6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zdalne wykonywanie zapytań WQL</w:t>
      </w:r>
    </w:p>
    <w:p w14:paraId="424CD0E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zdalny odczyt oraz modyfikację rejestru Windows</w:t>
      </w:r>
    </w:p>
    <w:p w14:paraId="17F7D6D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pełne wykorzystanie funkcji zawartych w sekcji zdalne zarządzanie dla stacji posiadających dowolne połączenie do sieci INTERNET bez konieczności zestawiania połączenia VPN</w:t>
      </w:r>
    </w:p>
    <w:p w14:paraId="19FA89B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przejęcie pulpitu zdalnego z poziomu konsoli zarządzającej znajdującej się poza siecią LAN organizacji poprzez połącznie konsoli ze wskazanym serwerem aplikacji.</w:t>
      </w:r>
    </w:p>
    <w:p w14:paraId="3B8127F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prowadzenie w czasie rzeczywistym dwukierunkowej komunikacji tekstowej (chat) pomiędzy użytkownikiem a administratorem. </w:t>
      </w:r>
    </w:p>
    <w:p w14:paraId="64E7E2D5"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2EB6FD03"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Automatyzacja</w:t>
      </w:r>
    </w:p>
    <w:p w14:paraId="3D15151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zdalną instalację pakietów *.</w:t>
      </w:r>
      <w:proofErr w:type="spellStart"/>
      <w:r w:rsidRPr="00BF03FD">
        <w:rPr>
          <w:rFonts w:ascii="Times New Roman" w:hAnsi="Times New Roman"/>
          <w:bCs/>
          <w:lang w:eastAsia="pl-PL"/>
        </w:rPr>
        <w:t>msi</w:t>
      </w:r>
      <w:proofErr w:type="spellEnd"/>
      <w:r w:rsidRPr="00BF03FD">
        <w:rPr>
          <w:rFonts w:ascii="Times New Roman" w:hAnsi="Times New Roman"/>
          <w:bCs/>
          <w:lang w:eastAsia="pl-PL"/>
        </w:rPr>
        <w:t>, plików *.</w:t>
      </w:r>
      <w:proofErr w:type="spellStart"/>
      <w:r w:rsidRPr="00BF03FD">
        <w:rPr>
          <w:rFonts w:ascii="Times New Roman" w:hAnsi="Times New Roman"/>
          <w:bCs/>
          <w:lang w:eastAsia="pl-PL"/>
        </w:rPr>
        <w:t>cmd</w:t>
      </w:r>
      <w:proofErr w:type="spellEnd"/>
      <w:r w:rsidRPr="00BF03FD">
        <w:rPr>
          <w:rFonts w:ascii="Times New Roman" w:hAnsi="Times New Roman"/>
          <w:bCs/>
          <w:lang w:eastAsia="pl-PL"/>
        </w:rPr>
        <w:t>, *.bat, *.</w:t>
      </w:r>
      <w:proofErr w:type="spellStart"/>
      <w:r w:rsidRPr="00BF03FD">
        <w:rPr>
          <w:rFonts w:ascii="Times New Roman" w:hAnsi="Times New Roman"/>
          <w:bCs/>
          <w:lang w:eastAsia="pl-PL"/>
        </w:rPr>
        <w:t>reg</w:t>
      </w:r>
      <w:proofErr w:type="spellEnd"/>
      <w:r w:rsidRPr="00BF03FD">
        <w:rPr>
          <w:rFonts w:ascii="Times New Roman" w:hAnsi="Times New Roman"/>
          <w:bCs/>
          <w:lang w:eastAsia="pl-PL"/>
        </w:rPr>
        <w:t>, *.ps1 poprzez utworzenie zadań dystrybucji aplikacji oraz wskazanie docelowych komputerów lub grup komputerów za pomocą dedykowanego GUI użytkownika. Zadanie dystrybucji musi umożliwiać określenie okresu aktywności, godziny rozpoczęcia oraz przedstawiać status instalacji na wybranych stanowiskach.</w:t>
      </w:r>
    </w:p>
    <w:p w14:paraId="6CD7B5C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tworzenie zadań dystrybucji polegające na jednorazowym uruchomieniu wybranego szablonu akcji na wybranych stanowiskach komputerowych.</w:t>
      </w:r>
    </w:p>
    <w:p w14:paraId="2A656EA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polis uruchamianych cyklicznie na wybranych stanowiskach komputerowych wg aktualnej przynależności do struktury organizacyjnej, lokalizacyjnej lub wybranych grup dynamicznych.</w:t>
      </w:r>
    </w:p>
    <w:p w14:paraId="1052008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dystrybucji zadań oraz polis dla wybranych stanowisk komputerowych poprzez interaktywny kreator (krok po kroku). Wybór odbiorców musi uwzględniać listę stanowisk, strukturę organizacyjną, strukturę lokalizacyjną oraz dynamiczne grupy stanowisk.</w:t>
      </w:r>
    </w:p>
    <w:p w14:paraId="34EA7C4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globalną dystrybucję plików oraz folderów do wskazanych lokalizacji do wybranych stanowisk komputerowych wg przynależności do struktury organizacyjnej, lokalizacyjnej lub grupy dynamicznej wraz z automatycznym (polisa) odtworzeniem brakujących danych w przypadku wykrycia niespójności.</w:t>
      </w:r>
    </w:p>
    <w:p w14:paraId="22AD9B3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szyfrowanie plików źródłowych dla zadań instalacji.</w:t>
      </w:r>
    </w:p>
    <w:p w14:paraId="7928390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globalny przegląd postępu wykonania wybranych zadań oraz polis wraz z odczytem standardowego wyjścia (</w:t>
      </w:r>
      <w:proofErr w:type="spellStart"/>
      <w:r w:rsidRPr="00BF03FD">
        <w:rPr>
          <w:rFonts w:ascii="Times New Roman" w:hAnsi="Times New Roman"/>
          <w:bCs/>
          <w:lang w:eastAsia="pl-PL"/>
        </w:rPr>
        <w:t>stdout</w:t>
      </w:r>
      <w:proofErr w:type="spellEnd"/>
      <w:r w:rsidRPr="00BF03FD">
        <w:rPr>
          <w:rFonts w:ascii="Times New Roman" w:hAnsi="Times New Roman"/>
          <w:bCs/>
          <w:lang w:eastAsia="pl-PL"/>
        </w:rPr>
        <w:t>) oraz standardowego wyjścia błędów (</w:t>
      </w:r>
      <w:proofErr w:type="spellStart"/>
      <w:r w:rsidRPr="00BF03FD">
        <w:rPr>
          <w:rFonts w:ascii="Times New Roman" w:hAnsi="Times New Roman"/>
          <w:bCs/>
          <w:lang w:eastAsia="pl-PL"/>
        </w:rPr>
        <w:t>stderr</w:t>
      </w:r>
      <w:proofErr w:type="spellEnd"/>
      <w:r w:rsidRPr="00BF03FD">
        <w:rPr>
          <w:rFonts w:ascii="Times New Roman" w:hAnsi="Times New Roman"/>
          <w:bCs/>
          <w:lang w:eastAsia="pl-PL"/>
        </w:rPr>
        <w:t xml:space="preserve">). </w:t>
      </w:r>
    </w:p>
    <w:p w14:paraId="172106F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własnych szablonów akcji zawierających zdefiniowaną listę akcji pozwalających na warunkowe uruchamianie akcji zależnych (oczekiwanie na zakończenie akcji, praca w tle).</w:t>
      </w:r>
    </w:p>
    <w:p w14:paraId="691596A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konfigurację typów akcji co najmniej w zakresie: dystrybucja i uruchomienie plików wsadowego BAT, dystrybucja plików rejestru REG, dystrybucja i instalacja pakietu MSI, dystrybucja i instalacja poprawki MSP, dystrybucja i uruchomienie aplikacji EXE, dystrybucja i uruchomienie skryptu PowerShell, dystrybucja plików i folderów, uruchomienie/wyłączenie/restart usługi systemowej, zakończenie procesu systemowego, wywołanie polecenia CMD.</w:t>
      </w:r>
    </w:p>
    <w:p w14:paraId="7C40C1A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konfigurowanie dedykowanych parametrów dla każdej z ww. akcji.</w:t>
      </w:r>
    </w:p>
    <w:p w14:paraId="5B53219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uruchomienie na prawach administracyjnych pliku instalacyjnego EXE (z GUI) w sesji użytkownika z ograniczonymi uprawnieniami do instalacji aplikacji. Proces instalacji jest manualnie kontynuowany przez użytkownika.</w:t>
      </w:r>
    </w:p>
    <w:p w14:paraId="1F3BFDD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ograniczenie zakresu działania zadania, polisy oraz zawężenie wszelkich raportów systemowych do stanowisk spełniających kryteria wybranej dynamicznej grupy stanowisk.</w:t>
      </w:r>
    </w:p>
    <w:p w14:paraId="5B86CB9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w zakresie automatyzacji musi realizować m.in. następujące przypadki użycia z wykorzystaniem mechanizmu grup dynamicznych dla zadań oraz polis:</w:t>
      </w:r>
    </w:p>
    <w:p w14:paraId="5D3E5F69" w14:textId="22E4BFD0" w:rsidR="00BF03FD" w:rsidRPr="00BF03FD" w:rsidRDefault="00BF03FD" w:rsidP="00BF03FD">
      <w:pPr>
        <w:pStyle w:val="Akapitzlist"/>
        <w:numPr>
          <w:ilvl w:val="1"/>
          <w:numId w:val="21"/>
        </w:numPr>
        <w:spacing w:after="60" w:line="240" w:lineRule="auto"/>
        <w:jc w:val="both"/>
        <w:rPr>
          <w:rFonts w:ascii="Times New Roman" w:hAnsi="Times New Roman"/>
          <w:bCs/>
          <w:lang w:eastAsia="pl-PL"/>
        </w:rPr>
      </w:pPr>
      <w:r w:rsidRPr="00BF03FD">
        <w:rPr>
          <w:rFonts w:ascii="Times New Roman" w:hAnsi="Times New Roman"/>
          <w:bCs/>
          <w:lang w:eastAsia="pl-PL"/>
        </w:rPr>
        <w:t>Automatyczną instalacji aplikacji na komputerach spełniających warunki: stanowiska z Windows 10 z pamięcią RAM&gt;4GB i zainstalowaną wybraną aplikacją w wersji mniejszej (np. 7.0)</w:t>
      </w:r>
    </w:p>
    <w:p w14:paraId="3CDF3861" w14:textId="4A32C872" w:rsidR="00BF03FD" w:rsidRPr="00BF03FD" w:rsidRDefault="00BF03FD" w:rsidP="00BF03FD">
      <w:pPr>
        <w:pStyle w:val="Akapitzlist"/>
        <w:numPr>
          <w:ilvl w:val="1"/>
          <w:numId w:val="21"/>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Automatyczne odinstalowanie aplikacji na komputerach spełniających warunki: stanowiska z Windows 7 gdzie producentem komputera jest </w:t>
      </w:r>
      <w:r w:rsidRPr="00BF03FD">
        <w:rPr>
          <w:rFonts w:ascii="Times New Roman" w:hAnsi="Times New Roman"/>
          <w:bCs/>
          <w:lang w:eastAsia="pl-PL"/>
        </w:rPr>
        <w:lastRenderedPageBreak/>
        <w:t>np. Dell i zainstalowaną wybraną aplikacją w wersji większej niż (np. 8.0)</w:t>
      </w:r>
    </w:p>
    <w:p w14:paraId="5A82B708" w14:textId="3F4786AB" w:rsidR="00BF03FD" w:rsidRPr="00BF03FD" w:rsidRDefault="00BF03FD" w:rsidP="00BF03FD">
      <w:pPr>
        <w:pStyle w:val="Akapitzlist"/>
        <w:numPr>
          <w:ilvl w:val="1"/>
          <w:numId w:val="21"/>
        </w:numPr>
        <w:spacing w:after="60" w:line="240" w:lineRule="auto"/>
        <w:jc w:val="both"/>
        <w:rPr>
          <w:rFonts w:ascii="Times New Roman" w:hAnsi="Times New Roman"/>
          <w:bCs/>
          <w:lang w:eastAsia="pl-PL"/>
        </w:rPr>
      </w:pPr>
      <w:r w:rsidRPr="00BF03FD">
        <w:rPr>
          <w:rFonts w:ascii="Times New Roman" w:hAnsi="Times New Roman"/>
          <w:bCs/>
          <w:lang w:eastAsia="pl-PL"/>
        </w:rPr>
        <w:t>Dystrybucję plików oraz folderów (ze wskazaną zawartością np. dokumenty, skróty do aplikacji) na pulpity stanowisk komputerowych spełniających warunki: stanowiska z Windows 10 z brakiem zainstalowanej wybranej aplikacji oraz nie posiadające konta użytkownika z prawami administracyjnymi</w:t>
      </w:r>
    </w:p>
    <w:p w14:paraId="63B486EB" w14:textId="7D89893E" w:rsidR="00BF03FD" w:rsidRPr="00BF03FD" w:rsidRDefault="00BF03FD" w:rsidP="00BF03FD">
      <w:pPr>
        <w:pStyle w:val="Akapitzlist"/>
        <w:numPr>
          <w:ilvl w:val="1"/>
          <w:numId w:val="21"/>
        </w:numPr>
        <w:spacing w:after="60" w:line="240" w:lineRule="auto"/>
        <w:jc w:val="both"/>
        <w:rPr>
          <w:rFonts w:ascii="Times New Roman" w:hAnsi="Times New Roman"/>
          <w:bCs/>
          <w:lang w:eastAsia="pl-PL"/>
        </w:rPr>
      </w:pPr>
      <w:r w:rsidRPr="00BF03FD">
        <w:rPr>
          <w:rFonts w:ascii="Times New Roman" w:hAnsi="Times New Roman"/>
          <w:bCs/>
          <w:lang w:eastAsia="pl-PL"/>
        </w:rPr>
        <w:t>Uruchomienia wybranego skryptu PowerShell dla komputerów spełniających warunki: stanowiska z Windows 10 w architekturze 32 bitowej, zainstalowaną aplikacją X w wersji większej niż (np. 6.0) i brakiem zainstalowanej aplikacji Y.</w:t>
      </w:r>
    </w:p>
    <w:p w14:paraId="1FA8DD7C" w14:textId="4C94E1C8" w:rsidR="00BF03FD" w:rsidRPr="00BF03FD" w:rsidRDefault="00BF03FD" w:rsidP="00BF03FD">
      <w:pPr>
        <w:pStyle w:val="Akapitzlist"/>
        <w:numPr>
          <w:ilvl w:val="1"/>
          <w:numId w:val="21"/>
        </w:numPr>
        <w:spacing w:after="60" w:line="240" w:lineRule="auto"/>
        <w:jc w:val="both"/>
        <w:rPr>
          <w:rFonts w:ascii="Times New Roman" w:hAnsi="Times New Roman"/>
          <w:bCs/>
          <w:lang w:eastAsia="pl-PL"/>
        </w:rPr>
      </w:pPr>
      <w:r w:rsidRPr="00BF03FD">
        <w:rPr>
          <w:rFonts w:ascii="Times New Roman" w:hAnsi="Times New Roman"/>
          <w:bCs/>
          <w:lang w:eastAsia="pl-PL"/>
        </w:rPr>
        <w:t>Uruchomienia wybranych szablonów akcji w przypadku wykrycia zmiany jednostki organizacyjnej stanowiska komputerowego.</w:t>
      </w:r>
    </w:p>
    <w:p w14:paraId="2C45980B" w14:textId="77777777" w:rsidR="00BF03FD" w:rsidRPr="00BF03FD" w:rsidRDefault="00BF03FD" w:rsidP="00BF03FD">
      <w:pPr>
        <w:pStyle w:val="Akapitzlist"/>
        <w:spacing w:after="60" w:line="240" w:lineRule="auto"/>
        <w:jc w:val="both"/>
        <w:rPr>
          <w:rFonts w:ascii="Times New Roman" w:hAnsi="Times New Roman"/>
          <w:bCs/>
          <w:lang w:eastAsia="pl-PL"/>
        </w:rPr>
      </w:pPr>
      <w:r w:rsidRPr="00BF03FD">
        <w:rPr>
          <w:rFonts w:ascii="Times New Roman" w:hAnsi="Times New Roman"/>
          <w:bCs/>
          <w:lang w:eastAsia="pl-PL"/>
        </w:rPr>
        <w:t>W przypadku wcześniej zdefiniowanych polis wymagane jest, aby zostały one automatycznie uruchomione dla nowych stanowisk komputerowych po spełnieniu warunków przynależności do określonych grup dynamicznych.</w:t>
      </w:r>
    </w:p>
    <w:p w14:paraId="04E6A81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umożliwić instalację oprogramowania z plików exe, które nie posiadają instalacji w trybie cichym poprzez automatyzację procesu manualnej instalacji (nagrywanie makr w zakresie wyborów typu zaznaczenie </w:t>
      </w:r>
      <w:proofErr w:type="spellStart"/>
      <w:r w:rsidRPr="00BF03FD">
        <w:rPr>
          <w:rFonts w:ascii="Times New Roman" w:hAnsi="Times New Roman"/>
          <w:bCs/>
          <w:lang w:eastAsia="pl-PL"/>
        </w:rPr>
        <w:t>checkbox</w:t>
      </w:r>
      <w:proofErr w:type="spellEnd"/>
      <w:r w:rsidRPr="00BF03FD">
        <w:rPr>
          <w:rFonts w:ascii="Times New Roman" w:hAnsi="Times New Roman"/>
          <w:bCs/>
          <w:lang w:eastAsia="pl-PL"/>
        </w:rPr>
        <w:t>, wybór pozycji z listy, kliknięcie przycisku, wpisanie parametru/ścieżki itp.)</w:t>
      </w:r>
    </w:p>
    <w:p w14:paraId="1FCBB99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repozytorium szablonów makr automatyzacji do późniejszego wykorzystania podczas procesów instalacji</w:t>
      </w:r>
    </w:p>
    <w:p w14:paraId="659B04D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zawierać funkcję testowania nagranych makr z poziomu interfejsu użytkownika</w:t>
      </w:r>
    </w:p>
    <w:p w14:paraId="0716383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wznawiać instalację, w przypadku przerwania procesu instalacji (np. z powodu wyłączenia komputera)</w:t>
      </w:r>
    </w:p>
    <w:p w14:paraId="7A76D2E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Nagrywanie makr musi być realizowane przez wybranie/wskazanie elementu okna, na którym ma zostać wykonana akcja (np. kliknięcie, wprowadzenie tekstu, zaznaczenie)</w:t>
      </w:r>
    </w:p>
    <w:p w14:paraId="3B866BC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wysyłanie komunikatów (Windows Notification) do wskazanych stanowisk komputerowych (wybór manualny, wg struktury organizacyjnej, lokalizacyjnej lub grupy dynamicznej)</w:t>
      </w:r>
    </w:p>
    <w:p w14:paraId="2EE13BB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wysyłanie komunikatów przed każdą zdefiniowaną akcją automatyzacji (np.: przed rozpoczęciem instalacji pakietu MSI, przed dystrybucją plików, przed uruchomieniem skryptu PowerShell)</w:t>
      </w:r>
    </w:p>
    <w:p w14:paraId="11BC721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automatyzację procesu konfiguracji dowolnej aplikacji Windows w celu odtworzenia zapamiętanych akcji (makr) dla wskazanych stanowisk komputerowych.</w:t>
      </w:r>
    </w:p>
    <w:p w14:paraId="05727078"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58B5D052"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Backup danych użytkownika</w:t>
      </w:r>
    </w:p>
    <w:p w14:paraId="5205B2A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dowolnej ilości automatycznych zadań w zakresie archiwizacji danych – globalnie z poziomu głównej konsoli zarządzającej.</w:t>
      </w:r>
    </w:p>
    <w:p w14:paraId="3FA39AD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globalną zmianę parametrów zadań archiwizacji (ilość archiwów, kompresja, okres, zakres).</w:t>
      </w:r>
    </w:p>
    <w:p w14:paraId="027812B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definiowanie rozszerzeń plików, które mają być pomijane podczas procesu archiwizacji oraz rozszerzeń plików np. *.</w:t>
      </w:r>
      <w:proofErr w:type="spellStart"/>
      <w:r w:rsidRPr="00BF03FD">
        <w:rPr>
          <w:rFonts w:ascii="Times New Roman" w:hAnsi="Times New Roman"/>
          <w:bCs/>
          <w:lang w:eastAsia="pl-PL"/>
        </w:rPr>
        <w:t>doc</w:t>
      </w:r>
      <w:proofErr w:type="spellEnd"/>
      <w:r w:rsidRPr="00BF03FD">
        <w:rPr>
          <w:rFonts w:ascii="Times New Roman" w:hAnsi="Times New Roman"/>
          <w:bCs/>
          <w:lang w:eastAsia="pl-PL"/>
        </w:rPr>
        <w:t>, które mają być archiwizowane.</w:t>
      </w:r>
    </w:p>
    <w:p w14:paraId="5372731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Agenta musi umożliwiać kopię całościową danych oraz przesyłanie plików z archiwizacji na wskazany serwer FTP.</w:t>
      </w:r>
    </w:p>
    <w:p w14:paraId="68B6CC5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Mechanizm archiwizacji danych musi być realizowany przez Agenta systemu bez udziału zdalnych sesji (typu zdalny pulpit, wywoływanie skryptów)</w:t>
      </w:r>
    </w:p>
    <w:p w14:paraId="47CA2E4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definiowanie cyklu archiwizacji.</w:t>
      </w:r>
    </w:p>
    <w:p w14:paraId="325E194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automatyczne usuwanie starszych plików kopii całościowej, definiowanie globalnego zadania archiwizacji.</w:t>
      </w:r>
    </w:p>
    <w:p w14:paraId="392B4243" w14:textId="77777777" w:rsidR="00BF03FD" w:rsidRDefault="00BF03FD" w:rsidP="00BF03FD">
      <w:pPr>
        <w:pStyle w:val="Akapitzlist"/>
        <w:spacing w:after="60" w:line="240" w:lineRule="auto"/>
        <w:jc w:val="both"/>
        <w:rPr>
          <w:rFonts w:ascii="Times New Roman" w:hAnsi="Times New Roman"/>
          <w:bCs/>
          <w:lang w:eastAsia="pl-PL"/>
        </w:rPr>
      </w:pPr>
    </w:p>
    <w:p w14:paraId="65752458" w14:textId="77777777" w:rsidR="00BF03FD" w:rsidRDefault="00BF03FD" w:rsidP="00BF03FD">
      <w:pPr>
        <w:pStyle w:val="Akapitzlist"/>
        <w:spacing w:after="60" w:line="240" w:lineRule="auto"/>
        <w:jc w:val="both"/>
        <w:rPr>
          <w:rFonts w:ascii="Times New Roman" w:hAnsi="Times New Roman"/>
          <w:bCs/>
          <w:lang w:eastAsia="pl-PL"/>
        </w:rPr>
      </w:pPr>
    </w:p>
    <w:p w14:paraId="5EFBCD0B" w14:textId="4B99C70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Zarządzanie urządzeniami USB Storage</w:t>
      </w:r>
    </w:p>
    <w:p w14:paraId="7CF6178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zapisywanie w bazie danych informacji o kopiowaniu z/do urządzeń zewnętrznych typu: Pendrive USB, dysk zewnętrzny.</w:t>
      </w:r>
    </w:p>
    <w:p w14:paraId="07F2866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posiadać raport w zakresie rejestracji informacji na temat użytkownika, który kopiował i/lub uruchamiał napęd, kiedy miało miejsce zdarzenie i jakie dokumenty zostały skopiowane. </w:t>
      </w:r>
    </w:p>
    <w:p w14:paraId="7E1A821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blokadę oraz autoryzację wybranych urządzeń USB w obrębie klasy </w:t>
      </w:r>
      <w:proofErr w:type="spellStart"/>
      <w:r w:rsidRPr="00BF03FD">
        <w:rPr>
          <w:rFonts w:ascii="Times New Roman" w:hAnsi="Times New Roman"/>
          <w:bCs/>
          <w:lang w:eastAsia="pl-PL"/>
        </w:rPr>
        <w:t>USBStorage</w:t>
      </w:r>
      <w:proofErr w:type="spellEnd"/>
      <w:r w:rsidRPr="00BF03FD">
        <w:rPr>
          <w:rFonts w:ascii="Times New Roman" w:hAnsi="Times New Roman"/>
          <w:bCs/>
          <w:lang w:eastAsia="pl-PL"/>
        </w:rPr>
        <w:t>.</w:t>
      </w:r>
    </w:p>
    <w:p w14:paraId="59FCBAE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włączenie trybu </w:t>
      </w:r>
      <w:proofErr w:type="spellStart"/>
      <w:r w:rsidRPr="00BF03FD">
        <w:rPr>
          <w:rFonts w:ascii="Times New Roman" w:hAnsi="Times New Roman"/>
          <w:bCs/>
          <w:lang w:eastAsia="pl-PL"/>
        </w:rPr>
        <w:t>ReadOnly</w:t>
      </w:r>
      <w:proofErr w:type="spellEnd"/>
      <w:r w:rsidRPr="00BF03FD">
        <w:rPr>
          <w:rFonts w:ascii="Times New Roman" w:hAnsi="Times New Roman"/>
          <w:bCs/>
          <w:lang w:eastAsia="pl-PL"/>
        </w:rPr>
        <w:t xml:space="preserve"> dla klasy </w:t>
      </w:r>
      <w:proofErr w:type="spellStart"/>
      <w:r w:rsidRPr="00BF03FD">
        <w:rPr>
          <w:rFonts w:ascii="Times New Roman" w:hAnsi="Times New Roman"/>
          <w:bCs/>
          <w:lang w:eastAsia="pl-PL"/>
        </w:rPr>
        <w:t>USBStorage</w:t>
      </w:r>
      <w:proofErr w:type="spellEnd"/>
    </w:p>
    <w:p w14:paraId="4F9B7CD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całkowitą blokadę klasy FDD/CD/DVD</w:t>
      </w:r>
    </w:p>
    <w:p w14:paraId="1B116282"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04FCC842"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Monitoring stanowisk komputerowych</w:t>
      </w:r>
    </w:p>
    <w:p w14:paraId="709B33D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zestawienie najpopularniejszych adresów (jakie stanowiska je wywoływały, kiedy) z możliwością zapisu całego adresu lub tylko głównej strony.</w:t>
      </w:r>
    </w:p>
    <w:p w14:paraId="0D208AD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umożliwia zestawienie najaktywniejszych stanowisk (pod kątem WWW), jakie adresy odwiedzały, kiedy, wszystkie zestawienia do poziomu: jednostka organizacyjna, stanowisko, zalogowany użytkownik.</w:t>
      </w:r>
    </w:p>
    <w:p w14:paraId="347BE5F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analizę uruchamianych aplikacji (aktywność stanowisk wg aplikacji oraz wykorzystanie zainstalowanych aplikacji wg stanowisk).</w:t>
      </w:r>
    </w:p>
    <w:p w14:paraId="1032695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analizę efektywności pracy użytkowników na poszczególnych aplikacjach</w:t>
      </w:r>
    </w:p>
    <w:p w14:paraId="78FECC1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blokadę stron www (biała i czarna lista adresów, blokada pełna lub selektywna) z możliwością automatycznego zamykania przeglądarki lub konkretnej karty przeglądarki (w przypadku wykrycia adresu zabronionego).</w:t>
      </w:r>
    </w:p>
    <w:p w14:paraId="61E8B11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statystyk aktywności stron WWW oraz aktywności stanowisk.</w:t>
      </w:r>
    </w:p>
    <w:p w14:paraId="36DEFA0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podział stron na dozwolone i zabronione.</w:t>
      </w:r>
    </w:p>
    <w:p w14:paraId="2329BDC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wydruki tabelaryczne oraz graficzne (wykresy aktywności).</w:t>
      </w:r>
    </w:p>
    <w:p w14:paraId="136129D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okresowe tworzenie zrzutu ekranu użytkownika z możliwością przesłania go na serwer.</w:t>
      </w:r>
    </w:p>
    <w:p w14:paraId="11900F8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rozróżnienie stanów monitorowanego komputera w szczególności stan aktywności (</w:t>
      </w:r>
      <w:proofErr w:type="spellStart"/>
      <w:r w:rsidRPr="00BF03FD">
        <w:rPr>
          <w:rFonts w:ascii="Times New Roman" w:hAnsi="Times New Roman"/>
          <w:bCs/>
          <w:lang w:eastAsia="pl-PL"/>
        </w:rPr>
        <w:t>focus</w:t>
      </w:r>
      <w:proofErr w:type="spellEnd"/>
      <w:r w:rsidRPr="00BF03FD">
        <w:rPr>
          <w:rFonts w:ascii="Times New Roman" w:hAnsi="Times New Roman"/>
          <w:bCs/>
          <w:lang w:eastAsia="pl-PL"/>
        </w:rPr>
        <w:t xml:space="preserve"> okna), hibernacji, uśpienia oraz wylogowania</w:t>
      </w:r>
    </w:p>
    <w:p w14:paraId="5EB16F4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odczyt aktywności użytkownika w czasie rzeczywistym w zakresie min. tytuł okna, adres www przeglądanej strony z dokładnością do 1 sekundy.</w:t>
      </w:r>
    </w:p>
    <w:p w14:paraId="58062B6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analizę aktywności myszy oraz klawiatury dla poszczególnych monitorowanych aplikacji oraz stron internetowych (ilość kliknięć).</w:t>
      </w:r>
    </w:p>
    <w:p w14:paraId="7FBC65A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monitorowanie wszystkich prac drukowania generowanych na urządzeniach sieciowych udostępnionych przez centralny serwer wydruków i udostępnionych lokalnie przez port TCP/IP</w:t>
      </w:r>
    </w:p>
    <w:p w14:paraId="7995E52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monitorowanie wszystkich prac drukowania generowanych na urządzeniach lokalnych udostępnionych przez port LPT, USB. Monitorowanie tych wydruków musi odbywać się poprzez agenta aplikacji zainstalowanego na stacji roboczej będącej serwerem wydruków dla drukarki lokalnej.</w:t>
      </w:r>
    </w:p>
    <w:p w14:paraId="06850FA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po zainstalowaniu musi przesyłać do serwera aplikacji następujące informacje: nazwa stacji roboczej, nazwa zainstalowanego sterownika drukarki, nazwa portu z jakiego dany sterownik korzysta, opis sterownika drukarki, format drukowanych stron oraz nazwę drukowanego dokumentu.</w:t>
      </w:r>
    </w:p>
    <w:p w14:paraId="39B6C86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posiadać możliwość definicji kosztów wydruku dla poszczególnych urządzeń drukujących (podział kosztu na mono/kolor). </w:t>
      </w:r>
    </w:p>
    <w:p w14:paraId="3432AA27"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16B65D62" w14:textId="77777777" w:rsidR="00BF03FD" w:rsidRPr="00BF03FD" w:rsidRDefault="00BF03FD" w:rsidP="00BF03FD">
      <w:pPr>
        <w:spacing w:after="60" w:line="240" w:lineRule="auto"/>
        <w:jc w:val="both"/>
        <w:rPr>
          <w:rFonts w:ascii="Times New Roman" w:hAnsi="Times New Roman"/>
          <w:bCs/>
          <w:lang w:eastAsia="pl-PL"/>
        </w:rPr>
      </w:pPr>
      <w:proofErr w:type="spellStart"/>
      <w:r w:rsidRPr="00BF03FD">
        <w:rPr>
          <w:rFonts w:ascii="Times New Roman" w:hAnsi="Times New Roman"/>
          <w:bCs/>
          <w:lang w:eastAsia="pl-PL"/>
        </w:rPr>
        <w:t>ServiceDesk</w:t>
      </w:r>
      <w:proofErr w:type="spellEnd"/>
      <w:r w:rsidRPr="00BF03FD">
        <w:rPr>
          <w:rFonts w:ascii="Times New Roman" w:hAnsi="Times New Roman"/>
          <w:bCs/>
          <w:lang w:eastAsia="pl-PL"/>
        </w:rPr>
        <w:t xml:space="preserve"> – Zarządzanie zgłoszeniami</w:t>
      </w:r>
    </w:p>
    <w:p w14:paraId="6D29297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w części </w:t>
      </w:r>
      <w:proofErr w:type="spellStart"/>
      <w:r w:rsidRPr="00BF03FD">
        <w:rPr>
          <w:rFonts w:ascii="Times New Roman" w:hAnsi="Times New Roman"/>
          <w:bCs/>
          <w:lang w:eastAsia="pl-PL"/>
        </w:rPr>
        <w:t>HelpDesk</w:t>
      </w:r>
      <w:proofErr w:type="spellEnd"/>
      <w:r w:rsidRPr="00BF03FD">
        <w:rPr>
          <w:rFonts w:ascii="Times New Roman" w:hAnsi="Times New Roman"/>
          <w:bCs/>
          <w:lang w:eastAsia="pl-PL"/>
        </w:rPr>
        <w:t xml:space="preserve"> musi być oparte na zasadach ITIL w szczególności:</w:t>
      </w:r>
    </w:p>
    <w:p w14:paraId="5F283176" w14:textId="0E1359BB"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Zarządzanie problemem</w:t>
      </w:r>
    </w:p>
    <w:p w14:paraId="23FE727B" w14:textId="2B3E1E4D"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Zarządzanie incydentem </w:t>
      </w:r>
    </w:p>
    <w:p w14:paraId="737AA0C3" w14:textId="3885731C"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Obsługa procesów poprzez </w:t>
      </w:r>
      <w:proofErr w:type="spellStart"/>
      <w:r w:rsidRPr="00BF03FD">
        <w:rPr>
          <w:rFonts w:ascii="Times New Roman" w:hAnsi="Times New Roman"/>
          <w:bCs/>
          <w:lang w:eastAsia="pl-PL"/>
        </w:rPr>
        <w:t>WorkFlow</w:t>
      </w:r>
      <w:proofErr w:type="spellEnd"/>
      <w:r w:rsidRPr="00BF03FD">
        <w:rPr>
          <w:rFonts w:ascii="Times New Roman" w:hAnsi="Times New Roman"/>
          <w:bCs/>
          <w:lang w:eastAsia="pl-PL"/>
        </w:rPr>
        <w:t xml:space="preserve"> (wnioski o usługi, uprawnienia, zakupy)</w:t>
      </w:r>
    </w:p>
    <w:p w14:paraId="42764F00" w14:textId="71D81444"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Zarządzanie umowami serwisowymi </w:t>
      </w:r>
    </w:p>
    <w:p w14:paraId="4FC19E12" w14:textId="49765593"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Definicje poziomów SLA (reakcja, naprawa, reklamacja)</w:t>
      </w:r>
    </w:p>
    <w:p w14:paraId="51DA080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zgłaszania przez użytkowników z poziomu przeglądarki WWW (dedykowany portal) awarii sprzętu, usług, oprogramowania i innych typów awarii zdefiniowanych przez administratora.</w:t>
      </w:r>
    </w:p>
    <w:p w14:paraId="3472FF8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Portal </w:t>
      </w:r>
      <w:proofErr w:type="spellStart"/>
      <w:r w:rsidRPr="00BF03FD">
        <w:rPr>
          <w:rFonts w:ascii="Times New Roman" w:hAnsi="Times New Roman"/>
          <w:bCs/>
          <w:lang w:eastAsia="pl-PL"/>
        </w:rPr>
        <w:t>ServiceDesk</w:t>
      </w:r>
      <w:proofErr w:type="spellEnd"/>
      <w:r w:rsidRPr="00BF03FD">
        <w:rPr>
          <w:rFonts w:ascii="Times New Roman" w:hAnsi="Times New Roman"/>
          <w:bCs/>
          <w:lang w:eastAsia="pl-PL"/>
        </w:rPr>
        <w:t xml:space="preserve"> musi mieć możliwość obsługi przez wiodące przeglądarki WWW na urządzeniach mobilnych poprzez responsywny interfejs użytkownika.</w:t>
      </w:r>
    </w:p>
    <w:p w14:paraId="3AC2027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Portal </w:t>
      </w:r>
      <w:proofErr w:type="spellStart"/>
      <w:r w:rsidRPr="00BF03FD">
        <w:rPr>
          <w:rFonts w:ascii="Times New Roman" w:hAnsi="Times New Roman"/>
          <w:bCs/>
          <w:lang w:eastAsia="pl-PL"/>
        </w:rPr>
        <w:t>ServiceDesk</w:t>
      </w:r>
      <w:proofErr w:type="spellEnd"/>
      <w:r w:rsidRPr="00BF03FD">
        <w:rPr>
          <w:rFonts w:ascii="Times New Roman" w:hAnsi="Times New Roman"/>
          <w:bCs/>
          <w:lang w:eastAsia="pl-PL"/>
        </w:rPr>
        <w:t xml:space="preserve"> musi umożliwiać wybór wersji językowej interfejsu (co najmniej polski i angielski).</w:t>
      </w:r>
    </w:p>
    <w:p w14:paraId="3FE44A1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Obsługa listy zgłoszeń serwisowych (incydentów i problemów) musi być realizowana przez portal </w:t>
      </w:r>
      <w:proofErr w:type="spellStart"/>
      <w:r w:rsidRPr="00BF03FD">
        <w:rPr>
          <w:rFonts w:ascii="Times New Roman" w:hAnsi="Times New Roman"/>
          <w:bCs/>
          <w:lang w:eastAsia="pl-PL"/>
        </w:rPr>
        <w:t>ServiceDesk</w:t>
      </w:r>
      <w:proofErr w:type="spellEnd"/>
      <w:r w:rsidRPr="00BF03FD">
        <w:rPr>
          <w:rFonts w:ascii="Times New Roman" w:hAnsi="Times New Roman"/>
          <w:bCs/>
          <w:lang w:eastAsia="pl-PL"/>
        </w:rPr>
        <w:t xml:space="preserve"> z zachowaniem nadanego poziomu uprawnień.</w:t>
      </w:r>
    </w:p>
    <w:p w14:paraId="33FB588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kontrolę obciążenia działu IT, optymalizację podziału pracy pomiędzy pracowników działu IT oraz przegląd awaryjności sprzętu.</w:t>
      </w:r>
    </w:p>
    <w:p w14:paraId="4C801CC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uwierzytelnianie użytkowników wykorzystując bazę Active Directory poprzez protokół LDAP.</w:t>
      </w:r>
    </w:p>
    <w:p w14:paraId="69DC705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automatyczne autoryzowanie określonych stanowisk i użytkowników (z wykorzystaniem mechanizmy SSO), aby uniknąć każdorazowego uwierzytelniania przed korzystaniem z systemu zgłoszeń.</w:t>
      </w:r>
    </w:p>
    <w:p w14:paraId="48CF352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sortowanie listy zgłoszeń awarii, wg daty zgłoszenia, priorytetu, statusu.</w:t>
      </w:r>
    </w:p>
    <w:p w14:paraId="5036770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filtrację zgłoszeń wg priorytetu oraz statusów zgłoszeń, stanowisk oraz inżynierów obsługujących zgłoszenia.</w:t>
      </w:r>
    </w:p>
    <w:p w14:paraId="54801B6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dedykowanych list zgłoszeń z różnymi danymi, domyślnym filtrowaniem i sortowaniem.</w:t>
      </w:r>
    </w:p>
    <w:p w14:paraId="51A9426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określenie widoczności poszczególnych list zgłoszeń w zależności od zalogowanego użytkownika.</w:t>
      </w:r>
    </w:p>
    <w:p w14:paraId="65650B0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określenie widoczności zgłoszeń w zależności od kategorii i lokalizacji zgłoszeń przypisanych do zalogowanego użytkownika.</w:t>
      </w:r>
    </w:p>
    <w:p w14:paraId="70662DA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dostęp do zgłoszeń swoich podwładnych przez przełożonego.</w:t>
      </w:r>
    </w:p>
    <w:p w14:paraId="1AF1DBB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dodawanie przez administratora nowych wpisów (komentarzy) w zgłoszeniu, jak i umożliwiać zmianę statusu sprawy. Użytkownik także ma możliwość dodawania nowych wpisów do zgłoszonego problemu wraz ze zmianą statusu.</w:t>
      </w:r>
    </w:p>
    <w:p w14:paraId="4B8623E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zadań w ramach konkretnego zgłoszenia z możliwością przekazania do realizacji przez innych użytkowników.</w:t>
      </w:r>
    </w:p>
    <w:p w14:paraId="741BAEB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globalnych zadań do realizacji przez zalogowanego użytkownika.</w:t>
      </w:r>
    </w:p>
    <w:p w14:paraId="650A172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szablonów zadań.</w:t>
      </w:r>
    </w:p>
    <w:p w14:paraId="4F27962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rejestrację czasu pracy poświęconego na realizację zgłoszenia przez opiekuna.</w:t>
      </w:r>
    </w:p>
    <w:p w14:paraId="3CB72AB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przesyłanie użytkownikom powiadomień pocztą elektroniczną o nowych wpisach i zmianach w zgłoszeniu. </w:t>
      </w:r>
    </w:p>
    <w:p w14:paraId="59EF315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edycję szablonów powiadomień email.</w:t>
      </w:r>
    </w:p>
    <w:p w14:paraId="48455FB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wielopoziomowych list kategorii zawierających nazwę i opis kategorii.</w:t>
      </w:r>
    </w:p>
    <w:p w14:paraId="2875489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określenie widoczności poszczególnych kategorii w zależności od zalogowanego użytkownika.</w:t>
      </w:r>
    </w:p>
    <w:p w14:paraId="366EBEA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pól dodatkowych na formularzu rejestracji zgłoszenia.</w:t>
      </w:r>
    </w:p>
    <w:p w14:paraId="5194881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określenie widoczności poszczególnych pól dodatkowych w zależności od zalogowanego użytkownika.</w:t>
      </w:r>
    </w:p>
    <w:p w14:paraId="4A35FDD9" w14:textId="0DB380A4"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Rozwiązania w bazie wiedzy muszą posiadać znacznik określający czy są dostępne dla użytkowników, czy są wewnętrznymi uwagami działu IT. Panel www użytkownika musi zawierać wyszukiwarkę tematów wg słów kluczowych oraz wewnętrznej treści.</w:t>
      </w:r>
    </w:p>
    <w:p w14:paraId="145854B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edycję bazy wiedzy z poziomu przeglądarki WWW wraz z możliwością formatowania tekstu (wraz z grafiką) oraz wstawiania załączników.</w:t>
      </w:r>
    </w:p>
    <w:p w14:paraId="1BB68CA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administratorowi wprowadzenie do systemu zgłoszenia użytkownika, który nie ma dostępu do PC (np. telefoniczna informacja o awarii komputera).</w:t>
      </w:r>
    </w:p>
    <w:p w14:paraId="453EC7E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delegowanie zgłoszenia innemu administratorowi (technikowi), jak również przejęcie innego zgłoszenia (np. w przypadku nieplanowanej nieobecności pracownika).</w:t>
      </w:r>
    </w:p>
    <w:p w14:paraId="1487853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obsługę tzw. Linii wsparcia poprzez samodzielne tworzenie nowych linii wraz z przypisywaniem do nich dowolnej ilości kont operatorów </w:t>
      </w:r>
      <w:proofErr w:type="spellStart"/>
      <w:r w:rsidRPr="00BF03FD">
        <w:rPr>
          <w:rFonts w:ascii="Times New Roman" w:hAnsi="Times New Roman"/>
          <w:bCs/>
          <w:lang w:eastAsia="pl-PL"/>
        </w:rPr>
        <w:t>HelpDesk</w:t>
      </w:r>
      <w:proofErr w:type="spellEnd"/>
      <w:r w:rsidRPr="00BF03FD">
        <w:rPr>
          <w:rFonts w:ascii="Times New Roman" w:hAnsi="Times New Roman"/>
          <w:bCs/>
          <w:lang w:eastAsia="pl-PL"/>
        </w:rPr>
        <w:t xml:space="preserve">. Zgłoszenie serwisowe musi mieć możliwość przekazania do dowolnej linii wsparcia lub dedykowanego operatora </w:t>
      </w:r>
      <w:proofErr w:type="spellStart"/>
      <w:r w:rsidRPr="00BF03FD">
        <w:rPr>
          <w:rFonts w:ascii="Times New Roman" w:hAnsi="Times New Roman"/>
          <w:bCs/>
          <w:lang w:eastAsia="pl-PL"/>
        </w:rPr>
        <w:t>HelpDesk</w:t>
      </w:r>
      <w:proofErr w:type="spellEnd"/>
      <w:r w:rsidRPr="00BF03FD">
        <w:rPr>
          <w:rFonts w:ascii="Times New Roman" w:hAnsi="Times New Roman"/>
          <w:bCs/>
          <w:lang w:eastAsia="pl-PL"/>
        </w:rPr>
        <w:t>. Linia wsparcia musi mieć możliwość przypisania powiązanych z nią kategorii zgłoszeń.</w:t>
      </w:r>
    </w:p>
    <w:p w14:paraId="2E0F685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informowanie pracowników o planowanych działaniach, awariach za pomocą komunikatów wprowadzanych na stronę główną panelu zgłaszania usterki, bądź do poszczególnych kategorii.</w:t>
      </w:r>
    </w:p>
    <w:p w14:paraId="202218F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określenie widoczności komunikatów o planowanych działaniach, awariach w zależności od zalogowanego użytkownika.</w:t>
      </w:r>
    </w:p>
    <w:p w14:paraId="572462E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tworzenia baz umów serwisowych powiązanych z bazami firm serwisowych (dostawców sprzętu, oprogramowania, lokalnych serwisów).  lub z zakupionym sprzętem.</w:t>
      </w:r>
    </w:p>
    <w:p w14:paraId="29F3AB2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w oparciu o bazę firm/umów serwisowych musi umożliwiać zapis przekazania zgłoszenia do serwisu zewnętrznego.</w:t>
      </w:r>
    </w:p>
    <w:p w14:paraId="03F9286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przesyłanie powiadomień do firm serwisowych powiązanych ze zgłoszeniem.</w:t>
      </w:r>
    </w:p>
    <w:p w14:paraId="08906E6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posiadać możliwość rejestracji w historii zgłoszenia (w komentarzach) korespondencji </w:t>
      </w:r>
    </w:p>
    <w:p w14:paraId="27E7737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mailowej między opiekunami zgłoszenia a firmami serwisowymi powiązanymi ze zgłoszeniem.</w:t>
      </w:r>
    </w:p>
    <w:p w14:paraId="7544F86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posiadać dedykowane panele WWW w zależności od aktywnie zalogowanego użytkownika końcowego (panel dla użytkownika tj. zgłaszanie incydentów, panel dla operatora serwisowego – obsługa zgłoszeń, panel dla managera </w:t>
      </w:r>
      <w:proofErr w:type="spellStart"/>
      <w:r w:rsidRPr="00BF03FD">
        <w:rPr>
          <w:rFonts w:ascii="Times New Roman" w:hAnsi="Times New Roman"/>
          <w:bCs/>
          <w:lang w:eastAsia="pl-PL"/>
        </w:rPr>
        <w:t>HelpDesk</w:t>
      </w:r>
      <w:proofErr w:type="spellEnd"/>
      <w:r w:rsidRPr="00BF03FD">
        <w:rPr>
          <w:rFonts w:ascii="Times New Roman" w:hAnsi="Times New Roman"/>
          <w:bCs/>
          <w:lang w:eastAsia="pl-PL"/>
        </w:rPr>
        <w:t xml:space="preserve"> – analiza graficzna oraz tabelaryczna pracy operatorów </w:t>
      </w:r>
      <w:proofErr w:type="spellStart"/>
      <w:r w:rsidRPr="00BF03FD">
        <w:rPr>
          <w:rFonts w:ascii="Times New Roman" w:hAnsi="Times New Roman"/>
          <w:bCs/>
          <w:lang w:eastAsia="pl-PL"/>
        </w:rPr>
        <w:t>HelpDesk</w:t>
      </w:r>
      <w:proofErr w:type="spellEnd"/>
      <w:r w:rsidRPr="00BF03FD">
        <w:rPr>
          <w:rFonts w:ascii="Times New Roman" w:hAnsi="Times New Roman"/>
          <w:bCs/>
          <w:lang w:eastAsia="pl-PL"/>
        </w:rPr>
        <w:t>).</w:t>
      </w:r>
    </w:p>
    <w:p w14:paraId="71FADB1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wyświetlenie w panelu WWW użytkownika informacji nt. powiązanych z użytkownikiem zasobów (przypisane stanowiska PC, przydzielone licencje aplikacji, wydane urządzenia).</w:t>
      </w:r>
    </w:p>
    <w:p w14:paraId="3FB3E07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wybranie zasobu w określonej kategorii powiązanego z użytkownikiem podczas rejestracji zgłoszenia.</w:t>
      </w:r>
    </w:p>
    <w:p w14:paraId="72B615D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zgłoszeń cyklicznych z możliwością definiowania częstości występowania oraz typu okresu (codziennie, co tydzień, co miesiąc)</w:t>
      </w:r>
    </w:p>
    <w:p w14:paraId="4E71655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tworzenie reguł w celu automatyzacji obsługi zgłoszeń. Reguły muszą uruchamiać się w odpowiedzi na określone zdarzenia w systemie i wykonywać akcje w zależności od spełnionych warunków. W zakresie reguł </w:t>
      </w:r>
      <w:proofErr w:type="spellStart"/>
      <w:r w:rsidRPr="00BF03FD">
        <w:rPr>
          <w:rFonts w:ascii="Times New Roman" w:hAnsi="Times New Roman"/>
          <w:bCs/>
          <w:lang w:eastAsia="pl-PL"/>
        </w:rPr>
        <w:t>ServiceDesk</w:t>
      </w:r>
      <w:proofErr w:type="spellEnd"/>
      <w:r w:rsidRPr="00BF03FD">
        <w:rPr>
          <w:rFonts w:ascii="Times New Roman" w:hAnsi="Times New Roman"/>
          <w:bCs/>
          <w:lang w:eastAsia="pl-PL"/>
        </w:rPr>
        <w:t xml:space="preserve"> musi realizować m.in. następujące przypadki użycia:</w:t>
      </w:r>
    </w:p>
    <w:p w14:paraId="6F49EBA9" w14:textId="6AAC1BA3"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Zmiana statusu po przejęciu zgłoszenia przez opiekuna.</w:t>
      </w:r>
    </w:p>
    <w:p w14:paraId="01E2948E" w14:textId="2DE3EE1D"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Przejmowanie zadań po przejęciu zgłoszenia przez opiekuna.</w:t>
      </w:r>
    </w:p>
    <w:p w14:paraId="6C69BD43" w14:textId="15E412D4"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Dodawanie zadań w zgłoszeniu w zależności od parametrów zgłoszenia.</w:t>
      </w:r>
    </w:p>
    <w:p w14:paraId="2F8E9D98" w14:textId="7A054529"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Wznawianie zgłoszenia po odpowiedzi przez zgłaszającego użytkownika.</w:t>
      </w:r>
    </w:p>
    <w:p w14:paraId="0D408A24" w14:textId="71AE53D6"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Zamykanie zgłoszenia po upływie czasu bez odpowiedzi użytkownika.</w:t>
      </w:r>
    </w:p>
    <w:p w14:paraId="00004A38" w14:textId="347F6529"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Zamykanie zgłoszenia po upływie czasu reklamacji.</w:t>
      </w:r>
    </w:p>
    <w:p w14:paraId="262BF03B" w14:textId="5EE97EE3"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Dodawanie wpisów (komentarzy) w zgłoszeniu na podstawie szablonów.</w:t>
      </w:r>
    </w:p>
    <w:p w14:paraId="7EABCF83" w14:textId="16294AE6"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Zmiana parametrów zgłoszenia po znalezieniu wybranej frazy w treści komentarza.</w:t>
      </w:r>
    </w:p>
    <w:p w14:paraId="2044D88A" w14:textId="14633920"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Walidacja zamkniętych zadań w zamykanym zgłoszeniu.</w:t>
      </w:r>
    </w:p>
    <w:p w14:paraId="0C33FB08" w14:textId="51916BB1"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Systemowe potwierdzanie realizacji zgłoszenia.</w:t>
      </w:r>
    </w:p>
    <w:p w14:paraId="41320DAA" w14:textId="1EDF9740" w:rsidR="00BF03FD" w:rsidRPr="00BF03FD" w:rsidRDefault="00BF03FD" w:rsidP="00BF03FD">
      <w:pPr>
        <w:pStyle w:val="Akapitzlist"/>
        <w:numPr>
          <w:ilvl w:val="1"/>
          <w:numId w:val="23"/>
        </w:numPr>
        <w:spacing w:after="60" w:line="240" w:lineRule="auto"/>
        <w:jc w:val="both"/>
        <w:rPr>
          <w:rFonts w:ascii="Times New Roman" w:hAnsi="Times New Roman"/>
          <w:bCs/>
          <w:lang w:eastAsia="pl-PL"/>
        </w:rPr>
      </w:pPr>
      <w:r w:rsidRPr="00BF03FD">
        <w:rPr>
          <w:rFonts w:ascii="Times New Roman" w:hAnsi="Times New Roman"/>
          <w:bCs/>
          <w:lang w:eastAsia="pl-PL"/>
        </w:rPr>
        <w:t>Wysyłanie dodatkowych powiadomień cyklicznych ze zgłoszeniami, np. zgłoszenia wymagające reakcji, zgłoszenia do realizacji lub zgłoszenia wstrzymane/wznowione.</w:t>
      </w:r>
    </w:p>
    <w:p w14:paraId="38430F9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szablonów komentarzy wykorzystywanych przez opiekunów zgłoszeń.</w:t>
      </w:r>
    </w:p>
    <w:p w14:paraId="7FBA161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możliwość rejestracji zgłoszeń i komentarzy drogą mailową, zarówno przez zarejestrowanych użytkowników systemu jak i niezarejestrowanych użytkowników.</w:t>
      </w:r>
    </w:p>
    <w:p w14:paraId="20EDF1A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obsługę dowolnej ilości kont pocztowych do wysyłania powiadomień i generowania zgłoszeń/komentarzy przez email.</w:t>
      </w:r>
    </w:p>
    <w:p w14:paraId="635B8AC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posiadać wbudowane raporty prezentujące m.in. realizację obsługi zgłoszeń w zakładanym SLA (statystyka miesięczna, kwartalna, roczna).</w:t>
      </w:r>
    </w:p>
    <w:p w14:paraId="49E7AD3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definiowanie własnych widoków oraz zestawień dla każdego zalogowanego użytkownika</w:t>
      </w:r>
    </w:p>
    <w:p w14:paraId="57EDD8C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zdefiniowanie własne macierzy priorytetów na podstawie pilności oraz wpływu zgłoszenia</w:t>
      </w:r>
    </w:p>
    <w:p w14:paraId="5AA2E99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zamodelowanie trzy zmianowego trybu pracy inżynierów (opiekunów zgłoszeń)</w:t>
      </w:r>
    </w:p>
    <w:p w14:paraId="36E7494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informowanie użytkowników o nowych zdarzeniach systemowych za pomocą notyfikacji (dymku) podczas pracy z systemem</w:t>
      </w:r>
    </w:p>
    <w:p w14:paraId="61F1F37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obiegu procesu decyzyjnego dla wniosków o uprawnienia lub elementy konfiguracji w oparciu o bazę CMDB</w:t>
      </w:r>
    </w:p>
    <w:p w14:paraId="1A16068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zaprojektowanie dowolnego formularza do wprowadzania danych z wykorzystaniem własnych atrybutów (wraz ze zmianą układu/położenia atrybutów w projektowanym widoku)</w:t>
      </w:r>
    </w:p>
    <w:p w14:paraId="5A0645C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definicję czasów SLA w oparciu o matrycę priorytetów, statusy, kategorie lub dowolne warunki i atrybuty zgłoszenia</w:t>
      </w:r>
    </w:p>
    <w:p w14:paraId="3DAF0AF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dodanie Akceptacji do już istniejącego zgłoszenia</w:t>
      </w:r>
    </w:p>
    <w:p w14:paraId="7F44068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definiowanie własnych reguł zarządzania w oparciu o warunki i akcje dla Prawdy i Fałszu (zdarzenie -&gt; warunek -&gt; akcja)</w:t>
      </w:r>
    </w:p>
    <w:p w14:paraId="6FBC869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wielu zgłoszeń poprzez wybór kilku użytkowników w zgłoszeniu</w:t>
      </w:r>
    </w:p>
    <w:p w14:paraId="2E837B2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słowników wartości dla atrybutów w oparciu o strukturę płaską lub drzewiastą</w:t>
      </w:r>
    </w:p>
    <w:p w14:paraId="0518B1E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atrybutów zależnych poprzez określone warunki widoczności</w:t>
      </w:r>
    </w:p>
    <w:p w14:paraId="1F6ECFB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definiowanie formularzy zamykających zgłoszenie oraz zatwierdzające zmiany w zgłoszeniu</w:t>
      </w:r>
    </w:p>
    <w:p w14:paraId="7923EB5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definiowanie reguł biznesowych za pomocą graficznego/blokowego kreatora.</w:t>
      </w:r>
    </w:p>
    <w:p w14:paraId="72090BA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definiowanie obiegów za pomocą graficznego/blokowego kreatora.</w:t>
      </w:r>
    </w:p>
    <w:p w14:paraId="600FE5D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niestandardowych raportów za pomocą kreatora.</w:t>
      </w:r>
    </w:p>
    <w:p w14:paraId="5CF17EE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definiowanie poziomu dostępu do zgłoszeń dla dynamicznych grup użytkowników.</w:t>
      </w:r>
    </w:p>
    <w:p w14:paraId="379DA82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definiowanie formularzy dla zgłoszeń w danej kategorii za pomocą kreatora </w:t>
      </w:r>
      <w:proofErr w:type="spellStart"/>
      <w:r w:rsidRPr="00BF03FD">
        <w:rPr>
          <w:rFonts w:ascii="Times New Roman" w:hAnsi="Times New Roman"/>
          <w:bCs/>
          <w:lang w:eastAsia="pl-PL"/>
        </w:rPr>
        <w:t>Drag&amp;Drop</w:t>
      </w:r>
      <w:proofErr w:type="spellEnd"/>
      <w:r w:rsidRPr="00BF03FD">
        <w:rPr>
          <w:rFonts w:ascii="Times New Roman" w:hAnsi="Times New Roman"/>
          <w:bCs/>
          <w:lang w:eastAsia="pl-PL"/>
        </w:rPr>
        <w:t xml:space="preserve"> z możliwością określenia układu kolumn.</w:t>
      </w:r>
    </w:p>
    <w:p w14:paraId="3647AF6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tworzenie dowolnej liczby Dashboard-ów dla użytkownika za pomocą kreatora </w:t>
      </w:r>
      <w:proofErr w:type="spellStart"/>
      <w:r w:rsidRPr="00BF03FD">
        <w:rPr>
          <w:rFonts w:ascii="Times New Roman" w:hAnsi="Times New Roman"/>
          <w:bCs/>
          <w:lang w:eastAsia="pl-PL"/>
        </w:rPr>
        <w:t>Drag&amp;Drop</w:t>
      </w:r>
      <w:proofErr w:type="spellEnd"/>
      <w:r w:rsidRPr="00BF03FD">
        <w:rPr>
          <w:rFonts w:ascii="Times New Roman" w:hAnsi="Times New Roman"/>
          <w:bCs/>
          <w:lang w:eastAsia="pl-PL"/>
        </w:rPr>
        <w:t>.</w:t>
      </w:r>
    </w:p>
    <w:p w14:paraId="77213C8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zmianę układu szczegółów zgłoszenia za pomocą kreatora </w:t>
      </w:r>
      <w:proofErr w:type="spellStart"/>
      <w:r w:rsidRPr="00BF03FD">
        <w:rPr>
          <w:rFonts w:ascii="Times New Roman" w:hAnsi="Times New Roman"/>
          <w:bCs/>
          <w:lang w:eastAsia="pl-PL"/>
        </w:rPr>
        <w:t>Drag&amp;Drop</w:t>
      </w:r>
      <w:proofErr w:type="spellEnd"/>
      <w:r w:rsidRPr="00BF03FD">
        <w:rPr>
          <w:rFonts w:ascii="Times New Roman" w:hAnsi="Times New Roman"/>
          <w:bCs/>
          <w:lang w:eastAsia="pl-PL"/>
        </w:rPr>
        <w:t>.</w:t>
      </w:r>
    </w:p>
    <w:p w14:paraId="511C5B7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udostępniania ogłoszeń w formie </w:t>
      </w:r>
      <w:proofErr w:type="spellStart"/>
      <w:r w:rsidRPr="00BF03FD">
        <w:rPr>
          <w:rFonts w:ascii="Times New Roman" w:hAnsi="Times New Roman"/>
          <w:bCs/>
          <w:lang w:eastAsia="pl-PL"/>
        </w:rPr>
        <w:t>Widget</w:t>
      </w:r>
      <w:proofErr w:type="spellEnd"/>
      <w:r w:rsidRPr="00BF03FD">
        <w:rPr>
          <w:rFonts w:ascii="Times New Roman" w:hAnsi="Times New Roman"/>
          <w:bCs/>
          <w:lang w:eastAsia="pl-PL"/>
        </w:rPr>
        <w:t>-u oraz okienka modalnego z wymaganym potwierdzeniem dla użytkownika.</w:t>
      </w:r>
    </w:p>
    <w:p w14:paraId="47EDBC4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zaprojektowanie dowolnego szablonu protokołu zgłoszenia.</w:t>
      </w:r>
    </w:p>
    <w:p w14:paraId="065C8D5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udostępniać matrycę(wpływ/pilność) dla obliczania priorytetu zgłoszeń.</w:t>
      </w:r>
    </w:p>
    <w:p w14:paraId="27A625A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zmianę koloru dla statusu/priorytetu/wpływu/pilności zgłoszenia prezentowanego na liście zgłoszeń.</w:t>
      </w:r>
    </w:p>
    <w:p w14:paraId="2BFE7D1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definiowanie dowolnych kolejek zgłoszeń.</w:t>
      </w:r>
    </w:p>
    <w:p w14:paraId="5D11888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rejestrację nieobecności administratorów z możliwością wybrania zastępstwa.</w:t>
      </w:r>
    </w:p>
    <w:p w14:paraId="04AFDDEB"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69E1344B" w14:textId="77777777" w:rsidR="00BF03FD" w:rsidRPr="00BF03FD" w:rsidRDefault="00BF03FD" w:rsidP="00BF03FD">
      <w:pPr>
        <w:spacing w:after="60" w:line="240" w:lineRule="auto"/>
        <w:jc w:val="both"/>
        <w:rPr>
          <w:rFonts w:ascii="Times New Roman" w:hAnsi="Times New Roman"/>
          <w:bCs/>
          <w:lang w:eastAsia="pl-PL"/>
        </w:rPr>
      </w:pPr>
      <w:proofErr w:type="spellStart"/>
      <w:r w:rsidRPr="00BF03FD">
        <w:rPr>
          <w:rFonts w:ascii="Times New Roman" w:hAnsi="Times New Roman"/>
          <w:bCs/>
          <w:lang w:eastAsia="pl-PL"/>
        </w:rPr>
        <w:t>ServiceDesk</w:t>
      </w:r>
      <w:proofErr w:type="spellEnd"/>
      <w:r w:rsidRPr="00BF03FD">
        <w:rPr>
          <w:rFonts w:ascii="Times New Roman" w:hAnsi="Times New Roman"/>
          <w:bCs/>
          <w:lang w:eastAsia="pl-PL"/>
        </w:rPr>
        <w:t xml:space="preserve"> – Zarządzanie wnioskami</w:t>
      </w:r>
    </w:p>
    <w:p w14:paraId="7FA01CB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zapewnić obsługę </w:t>
      </w:r>
      <w:proofErr w:type="spellStart"/>
      <w:r w:rsidRPr="00BF03FD">
        <w:rPr>
          <w:rFonts w:ascii="Times New Roman" w:hAnsi="Times New Roman"/>
          <w:bCs/>
          <w:lang w:eastAsia="pl-PL"/>
        </w:rPr>
        <w:t>Workflow</w:t>
      </w:r>
      <w:proofErr w:type="spellEnd"/>
      <w:r w:rsidRPr="00BF03FD">
        <w:rPr>
          <w:rFonts w:ascii="Times New Roman" w:hAnsi="Times New Roman"/>
          <w:bCs/>
          <w:lang w:eastAsia="pl-PL"/>
        </w:rPr>
        <w:t xml:space="preserve"> w zgłoszeniach serwisowych poprzez zdefiniowanie logicznych ścieżek (zbiór węzłów logicznych).</w:t>
      </w:r>
    </w:p>
    <w:p w14:paraId="3C7AF29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wybór wielu zasobów na jednym formularzu wniosku. Przykładowo dla wniosku o nadanie uprawnień musi istnieć możliwość wskazania wielu systemów/zbiorów danych z podziałem na moduły lub poziomy uprawnień użytkownika.</w:t>
      </w:r>
    </w:p>
    <w:p w14:paraId="53B9A82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Na poziomie każdego węzła logicznego w </w:t>
      </w:r>
      <w:proofErr w:type="spellStart"/>
      <w:r w:rsidRPr="00BF03FD">
        <w:rPr>
          <w:rFonts w:ascii="Times New Roman" w:hAnsi="Times New Roman"/>
          <w:bCs/>
          <w:lang w:eastAsia="pl-PL"/>
        </w:rPr>
        <w:t>workflow</w:t>
      </w:r>
      <w:proofErr w:type="spellEnd"/>
      <w:r w:rsidRPr="00BF03FD">
        <w:rPr>
          <w:rFonts w:ascii="Times New Roman" w:hAnsi="Times New Roman"/>
          <w:bCs/>
          <w:lang w:eastAsia="pl-PL"/>
        </w:rPr>
        <w:t xml:space="preserve"> musi być możliwość edycji/modyfikacji zawartości danych w szczególności statusu, uwag, załączników (o dowolnym typie pliku) wraz z utworzeniem wpisu w historii przetwarzanego obiegu.</w:t>
      </w:r>
    </w:p>
    <w:p w14:paraId="1473DDF2"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3C164C3B" w14:textId="77777777" w:rsidR="00BF03FD" w:rsidRPr="00BF03FD" w:rsidRDefault="00BF03FD" w:rsidP="00BF03FD">
      <w:pPr>
        <w:spacing w:after="60" w:line="240" w:lineRule="auto"/>
        <w:jc w:val="both"/>
        <w:rPr>
          <w:rFonts w:ascii="Times New Roman" w:hAnsi="Times New Roman"/>
          <w:bCs/>
          <w:lang w:eastAsia="pl-PL"/>
        </w:rPr>
      </w:pPr>
      <w:proofErr w:type="spellStart"/>
      <w:r w:rsidRPr="00BF03FD">
        <w:rPr>
          <w:rFonts w:ascii="Times New Roman" w:hAnsi="Times New Roman"/>
          <w:bCs/>
          <w:lang w:eastAsia="pl-PL"/>
        </w:rPr>
        <w:t>ServiceDesk</w:t>
      </w:r>
      <w:proofErr w:type="spellEnd"/>
      <w:r w:rsidRPr="00BF03FD">
        <w:rPr>
          <w:rFonts w:ascii="Times New Roman" w:hAnsi="Times New Roman"/>
          <w:bCs/>
          <w:lang w:eastAsia="pl-PL"/>
        </w:rPr>
        <w:t xml:space="preserve"> – Zarządzanie uprawnieniami</w:t>
      </w:r>
    </w:p>
    <w:p w14:paraId="3E77399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inwentaryzację Systemów Informatycznych oraz Zbiorów danych</w:t>
      </w:r>
    </w:p>
    <w:p w14:paraId="7EE84A1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określanie powiązań pomiędzy pracownikami z Systemami Informatycznymi oraz Zbiorami danych</w:t>
      </w:r>
    </w:p>
    <w:p w14:paraId="30701D9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budowanie powiązanych zestawów atrybutów dla Systemów Informatycznych oraz Zbiorów danych (np. termin ważności dostępu, poziom dostępu, przetwarzanie danych wrażliwych)</w:t>
      </w:r>
    </w:p>
    <w:p w14:paraId="582C08C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ścieżek decyzyjnych dla dowolnych wniosków o uprawnienia do Systemów Informatycznych oraz Zbiorów danych</w:t>
      </w:r>
    </w:p>
    <w:p w14:paraId="2C5A0C8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akceptację poszczególnych etapów przez dedykowane osoby decyzyjne zdefiniowane w konfiguracji ścieżek</w:t>
      </w:r>
    </w:p>
    <w:p w14:paraId="159FFE3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akceptację etapów ścieżki przez automatyczny wybór powiązanych opiekunów merytorycznych oraz technicznych</w:t>
      </w:r>
    </w:p>
    <w:p w14:paraId="35E7ABD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definiowanie dowolnych akcji dla poszczególnych kroków (np. zmiana opiekuna, statusu)</w:t>
      </w:r>
    </w:p>
    <w:p w14:paraId="13B9261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automatyczne tworzenie powiązań pracownika z Systemem informatycznym lub Zbiorem danych po akceptacji wniosku</w:t>
      </w:r>
    </w:p>
    <w:p w14:paraId="40F7DE6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obsługę procesu (wniosku) o odebranie uprawnień (koniec terminu dostępu, zwolnienie pracownika)</w:t>
      </w:r>
    </w:p>
    <w:p w14:paraId="001D0F23"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raportowanie uprawnień wg Systemów Informatycznych oraz Zbiorów danych dla poszczególnych osób</w:t>
      </w:r>
    </w:p>
    <w:p w14:paraId="75DA57C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raportowanie uprawnień w pracowników do Systemów Informatycznych oraz Zbiorów danych</w:t>
      </w:r>
    </w:p>
    <w:p w14:paraId="5466519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generowanie edytowalnej Karty Uprawnień Pracownika </w:t>
      </w:r>
    </w:p>
    <w:p w14:paraId="74563160"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29B1304E" w14:textId="77777777" w:rsidR="00BF03FD" w:rsidRPr="00BF03FD" w:rsidRDefault="00BF03FD" w:rsidP="00BF03FD">
      <w:pPr>
        <w:spacing w:after="60" w:line="240" w:lineRule="auto"/>
        <w:jc w:val="both"/>
        <w:rPr>
          <w:rFonts w:ascii="Times New Roman" w:hAnsi="Times New Roman"/>
          <w:bCs/>
          <w:lang w:eastAsia="pl-PL"/>
        </w:rPr>
      </w:pPr>
      <w:proofErr w:type="spellStart"/>
      <w:r w:rsidRPr="00BF03FD">
        <w:rPr>
          <w:rFonts w:ascii="Times New Roman" w:hAnsi="Times New Roman"/>
          <w:bCs/>
          <w:lang w:eastAsia="pl-PL"/>
        </w:rPr>
        <w:t>ServiceDesk</w:t>
      </w:r>
      <w:proofErr w:type="spellEnd"/>
      <w:r w:rsidRPr="00BF03FD">
        <w:rPr>
          <w:rFonts w:ascii="Times New Roman" w:hAnsi="Times New Roman"/>
          <w:bCs/>
          <w:lang w:eastAsia="pl-PL"/>
        </w:rPr>
        <w:t xml:space="preserve"> – Zarządzanie rezerwacjami</w:t>
      </w:r>
    </w:p>
    <w:p w14:paraId="0D96E0B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rezerwację dowolnego aktywnego zasobu w systemie.</w:t>
      </w:r>
    </w:p>
    <w:p w14:paraId="70370DF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kategoryzowanie rejestrowanych rezerwacji.</w:t>
      </w:r>
    </w:p>
    <w:p w14:paraId="0B209062"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określenie widoczności poszczególnych kategorii rezerwacji w zależności od zalogowanego użytkownika.</w:t>
      </w:r>
    </w:p>
    <w:p w14:paraId="7B4FC19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informować o możliwych konfliktach podczas tworzenia/edycji rezerwacji z zasobem.</w:t>
      </w:r>
    </w:p>
    <w:p w14:paraId="3DC37ED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prezentować informacje o rezerwacjach w formie graficznej – kalendarza.</w:t>
      </w:r>
    </w:p>
    <w:p w14:paraId="0FE62A5E"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akceptację, odrzucenie lub anulowanie rezerwacji przez upoważnionych użytkowników.</w:t>
      </w:r>
    </w:p>
    <w:p w14:paraId="0BF42255"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2FD5C39D"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36BE225F"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Monitoring sieci LAN</w:t>
      </w:r>
    </w:p>
    <w:p w14:paraId="3739632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okresowe skanowanie sieci LAN (wg. zadanych kryteriów, na wybranych serwerach lokalnych) z wykorzystaniem protokołu SNMP, celem prezentacji aktywnych urządzeń IP w zakresie co najmniej komputery, drukarki, routery, smartphony</w:t>
      </w:r>
    </w:p>
    <w:p w14:paraId="2F9E152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musi umożliwiać monitorowanie poprzez wykorzystanie protokołu SNMP stanu drukarek tj. poziomy tonerów, liczba wydrukowanych stron oraz informować błędach takich jak brak papieru, zacięcie papieru.</w:t>
      </w:r>
    </w:p>
    <w:p w14:paraId="5E9D68C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wizualizację ruchu sieciowego na poszczególnych portach urządzeń sieciowych wraz z wizualizacją w postaci mapy sieci dla wskazanego urządzenia typu </w:t>
      </w:r>
      <w:proofErr w:type="spellStart"/>
      <w:r w:rsidRPr="00BF03FD">
        <w:rPr>
          <w:rFonts w:ascii="Times New Roman" w:hAnsi="Times New Roman"/>
          <w:bCs/>
          <w:lang w:eastAsia="pl-PL"/>
        </w:rPr>
        <w:t>switch</w:t>
      </w:r>
      <w:proofErr w:type="spellEnd"/>
      <w:r w:rsidRPr="00BF03FD">
        <w:rPr>
          <w:rFonts w:ascii="Times New Roman" w:hAnsi="Times New Roman"/>
          <w:bCs/>
          <w:lang w:eastAsia="pl-PL"/>
        </w:rPr>
        <w:t>, router.</w:t>
      </w:r>
    </w:p>
    <w:p w14:paraId="57C999AC"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 zdalną instalację agenta systemu z poziomu wykrytej struktury sieciowej z wykorzystaniem poświadczeń administracyjnych, w tym również stanowisk poza usługą katalogową.</w:t>
      </w:r>
    </w:p>
    <w:p w14:paraId="6C192D3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monitorowanie stanu dowolnej usługi sieciowej TCP.</w:t>
      </w:r>
    </w:p>
    <w:p w14:paraId="1CE910CB"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monitorowanie dowolnego licznika SNMP(v1/2/3) urządzenia.</w:t>
      </w:r>
    </w:p>
    <w:p w14:paraId="3436060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monitorowanie stanu dowolnego urządzenia sieciowego poprzez odpytywanie typu PING.</w:t>
      </w:r>
    </w:p>
    <w:p w14:paraId="17910811"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tworzenie konfigurowalnych zdarzeń sieciowych powodujących wysyłanie komunikatów informacyjnych i/lub ostrzegawczych poprzez SMS i/lub Email.</w:t>
      </w:r>
    </w:p>
    <w:p w14:paraId="31EF3464"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5A25BC55"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Zarządzanie dokumentami</w:t>
      </w:r>
    </w:p>
    <w:p w14:paraId="74B6E3C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umożliwiać centralną ewidencję dokumentów </w:t>
      </w:r>
    </w:p>
    <w:p w14:paraId="274CBCB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zawierać dedykowany formularz dodawania nowego dokumentu z możliwością edycji widocznych oraz wymaganych atrybutów dokumentu</w:t>
      </w:r>
    </w:p>
    <w:p w14:paraId="45F031D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dołączenie skanu dokumentu (m.in.: skany faktur, umów)</w:t>
      </w:r>
    </w:p>
    <w:p w14:paraId="2AB3CC0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stworzenie dedykowanego zbioru ról i uprawnień w zakresie obsługi rejestru dokumentów</w:t>
      </w:r>
    </w:p>
    <w:p w14:paraId="4EA7361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utworzenie pomocniczych rejestrów oraz słowników</w:t>
      </w:r>
    </w:p>
    <w:p w14:paraId="7FD2A20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przeszukiwanie bazy dokumentów oraz kontrahentów po dowolnie wskazanym atrybucie opisującym</w:t>
      </w:r>
    </w:p>
    <w:p w14:paraId="4E9F2E6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utworzenie rejestru osób reprezentujących</w:t>
      </w:r>
    </w:p>
    <w:p w14:paraId="4BC3037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musi umożliwiać analizę zmian wartości dowolnych atrybutów opisujących dokument w zakresie daty zmiany, aktualnej/poprzedniej wartości oraz osoby dokonującej zmiany</w:t>
      </w:r>
    </w:p>
    <w:p w14:paraId="663BE110"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114089C2"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System wewnętrznego komunikatora dla użytkowników</w:t>
      </w:r>
    </w:p>
    <w:p w14:paraId="73F1977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musi zawierać wewnętrzny komunikator pracujący w sieci LAN, integrujący się z usługą katalogową w zakresie kont użytkowników (dane osobowe, </w:t>
      </w:r>
      <w:proofErr w:type="spellStart"/>
      <w:r w:rsidRPr="00BF03FD">
        <w:rPr>
          <w:rFonts w:ascii="Times New Roman" w:hAnsi="Times New Roman"/>
          <w:bCs/>
          <w:lang w:eastAsia="pl-PL"/>
        </w:rPr>
        <w:t>avatar</w:t>
      </w:r>
      <w:proofErr w:type="spellEnd"/>
      <w:r w:rsidRPr="00BF03FD">
        <w:rPr>
          <w:rFonts w:ascii="Times New Roman" w:hAnsi="Times New Roman"/>
          <w:bCs/>
          <w:lang w:eastAsia="pl-PL"/>
        </w:rPr>
        <w:t>), jednostek organizacyjnych.</w:t>
      </w:r>
    </w:p>
    <w:p w14:paraId="164C8EB8"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Oprogramowanie w zakresie modułu komunikatora dla użytkowników musi współpracować z serwerem MSSQL Server 2008R2-2019 lub </w:t>
      </w:r>
      <w:proofErr w:type="spellStart"/>
      <w:r w:rsidRPr="00BF03FD">
        <w:rPr>
          <w:rFonts w:ascii="Times New Roman" w:hAnsi="Times New Roman"/>
          <w:bCs/>
          <w:lang w:eastAsia="pl-PL"/>
        </w:rPr>
        <w:t>PostrgeSQL</w:t>
      </w:r>
      <w:proofErr w:type="spellEnd"/>
    </w:p>
    <w:p w14:paraId="120BDE45"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lastRenderedPageBreak/>
        <w:t>Oprogramowanie komunikatora musi umożliwiać automatyczne logowanie użytkowników pochodzących z usługi katalogowej.</w:t>
      </w:r>
    </w:p>
    <w:p w14:paraId="6C5AC419" w14:textId="7EB6881A"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konwersację grupową oraz prywatną pomiędzy użytkownikami</w:t>
      </w:r>
    </w:p>
    <w:p w14:paraId="7121D469"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wysyłanie wiadomości powitalnych; komunikatów grupowych z raportowaniem doręczenia oraz odczytania.</w:t>
      </w:r>
    </w:p>
    <w:p w14:paraId="39DEBE8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generowanie raportów doręczenia/odczytania wiadomości wymagających potwierdzenia.</w:t>
      </w:r>
    </w:p>
    <w:p w14:paraId="3140EB2F"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określenie maksymalnego rozmiaru transferowanego pliku (przez administratora).</w:t>
      </w:r>
    </w:p>
    <w:p w14:paraId="228B3A4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wysyłanie powiadomień e-mail o utworzeniu/modyfikacji użytkowników, którzy nie pochodzą z usługi katalogowej.</w:t>
      </w:r>
    </w:p>
    <w:p w14:paraId="52466A5D"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automatyczną aktualizację wg. zadanej konfiguracji danych synchronizowanych (ze szczególnym uwzględnieniem danych o użytkownikach, jednostkach organizacyjnych z usługi katalogowej).</w:t>
      </w:r>
    </w:p>
    <w:p w14:paraId="726B45B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archiwizację starych rozmów między użytkownikami.</w:t>
      </w:r>
    </w:p>
    <w:p w14:paraId="185DF50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administratorowi wyłączenie globalnie możliwości zamknięcia/wylogowanie/zapisywanie poświadczeń dla klientów końcowych.</w:t>
      </w:r>
    </w:p>
    <w:p w14:paraId="678D603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administratorowi bezpieczeństwa wgląd do rozmów pracowników, wyłączenie wybranych funkcjonalności dla klienta końcowego (np. transferu plików, konferencji audio-video).</w:t>
      </w:r>
    </w:p>
    <w:p w14:paraId="35B0D59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wymianę plików pomiędzy zalogowanymi użytkownikami</w:t>
      </w:r>
    </w:p>
    <w:p w14:paraId="5BFE6010"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Oprogramowanie komunikatora musi umożliwiać nawiązanie sesji audio oraz wideo pomiędzy zalogowanymi użytkownikami wraz z obsługą konferencji grupowych.</w:t>
      </w:r>
    </w:p>
    <w:p w14:paraId="48B822B9"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5B18F609"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67A3A783"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0C5E2A2E" w14:textId="77777777" w:rsidR="00BF03FD" w:rsidRPr="00BF03FD" w:rsidRDefault="00BF03FD" w:rsidP="00BF03FD">
      <w:pPr>
        <w:spacing w:after="60" w:line="240" w:lineRule="auto"/>
        <w:jc w:val="both"/>
        <w:rPr>
          <w:rFonts w:ascii="Times New Roman" w:hAnsi="Times New Roman"/>
          <w:bCs/>
          <w:lang w:eastAsia="pl-PL"/>
        </w:rPr>
      </w:pPr>
      <w:r w:rsidRPr="00BF03FD">
        <w:rPr>
          <w:rFonts w:ascii="Times New Roman" w:hAnsi="Times New Roman"/>
          <w:bCs/>
          <w:lang w:eastAsia="pl-PL"/>
        </w:rPr>
        <w:t>Wymagania formalne:</w:t>
      </w:r>
    </w:p>
    <w:p w14:paraId="1384D52B" w14:textId="77777777" w:rsidR="00BF03FD" w:rsidRPr="00BF03FD" w:rsidRDefault="00BF03FD" w:rsidP="00BF03FD">
      <w:pPr>
        <w:spacing w:after="60" w:line="240" w:lineRule="auto"/>
        <w:jc w:val="both"/>
        <w:rPr>
          <w:rFonts w:ascii="Times New Roman" w:eastAsia="Times New Roman" w:hAnsi="Times New Roman" w:cs="Times New Roman"/>
          <w:bCs/>
          <w:kern w:val="0"/>
          <w:sz w:val="24"/>
          <w:szCs w:val="24"/>
          <w:lang w:eastAsia="pl-PL"/>
          <w14:ligatures w14:val="none"/>
        </w:rPr>
      </w:pPr>
    </w:p>
    <w:p w14:paraId="69F29DC6"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Dostarczone licencje na oprogramowanie muszą być bezterminowe. </w:t>
      </w:r>
    </w:p>
    <w:p w14:paraId="1B9B95E4" w14:textId="0CF8605A"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Dostarczone licencje na oprogramowanie muszą być dostarczone </w:t>
      </w:r>
      <w:r w:rsidR="00CC5A79">
        <w:rPr>
          <w:rFonts w:ascii="Times New Roman" w:hAnsi="Times New Roman"/>
          <w:bCs/>
          <w:lang w:eastAsia="pl-PL"/>
        </w:rPr>
        <w:t>z</w:t>
      </w:r>
      <w:r w:rsidRPr="00BF03FD">
        <w:rPr>
          <w:rFonts w:ascii="Times New Roman" w:hAnsi="Times New Roman"/>
          <w:bCs/>
          <w:lang w:eastAsia="pl-PL"/>
        </w:rPr>
        <w:t xml:space="preserve"> </w:t>
      </w:r>
      <w:proofErr w:type="spellStart"/>
      <w:r w:rsidRPr="00BF03FD">
        <w:rPr>
          <w:rFonts w:ascii="Times New Roman" w:hAnsi="Times New Roman"/>
          <w:bCs/>
          <w:lang w:eastAsia="pl-PL"/>
        </w:rPr>
        <w:t>supportem</w:t>
      </w:r>
      <w:proofErr w:type="spellEnd"/>
      <w:r w:rsidRPr="00BF03FD">
        <w:rPr>
          <w:rFonts w:ascii="Times New Roman" w:hAnsi="Times New Roman"/>
          <w:bCs/>
          <w:lang w:eastAsia="pl-PL"/>
        </w:rPr>
        <w:t xml:space="preserve"> producenta, liczonym od daty zakończenia wdrożenia. </w:t>
      </w:r>
    </w:p>
    <w:p w14:paraId="3AD200F4"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Obsługa serwisowa w zakresie obsługi błędów realizowana ma być z czasem reakcji 16 godzin roboczych oraz czasem naprawy 80  godzin roboczych. W ramach </w:t>
      </w:r>
      <w:proofErr w:type="spellStart"/>
      <w:r w:rsidRPr="00BF03FD">
        <w:rPr>
          <w:rFonts w:ascii="Times New Roman" w:hAnsi="Times New Roman"/>
          <w:bCs/>
          <w:lang w:eastAsia="pl-PL"/>
        </w:rPr>
        <w:t>supportu</w:t>
      </w:r>
      <w:proofErr w:type="spellEnd"/>
      <w:r w:rsidRPr="00BF03FD">
        <w:rPr>
          <w:rFonts w:ascii="Times New Roman" w:hAnsi="Times New Roman"/>
          <w:bCs/>
          <w:lang w:eastAsia="pl-PL"/>
        </w:rPr>
        <w:t xml:space="preserve"> wymagany jest dostęp do nowych wersji systemu oraz wsparcia technicznego producenta. </w:t>
      </w:r>
    </w:p>
    <w:p w14:paraId="257B622A"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 xml:space="preserve">Dostarczone licencje na oprogramowanie muszą objąć co najmniej 48 stanowisk komputerowych z systemem klasy Microsoft Windows.  Licencje nie mogą mieć ograniczeń ilościowych dotyczących liczby obsługiwanych innych zasobów (np. </w:t>
      </w:r>
      <w:r w:rsidRPr="00BF03FD">
        <w:rPr>
          <w:rFonts w:ascii="Times New Roman" w:hAnsi="Times New Roman"/>
          <w:bCs/>
          <w:lang w:eastAsia="pl-PL"/>
        </w:rPr>
        <w:lastRenderedPageBreak/>
        <w:t xml:space="preserve">drukarki, skanery, monitory </w:t>
      </w:r>
      <w:proofErr w:type="spellStart"/>
      <w:r w:rsidRPr="00BF03FD">
        <w:rPr>
          <w:rFonts w:ascii="Times New Roman" w:hAnsi="Times New Roman"/>
          <w:bCs/>
          <w:lang w:eastAsia="pl-PL"/>
        </w:rPr>
        <w:t>itp</w:t>
      </w:r>
      <w:proofErr w:type="spellEnd"/>
      <w:r w:rsidRPr="00BF03FD">
        <w:rPr>
          <w:rFonts w:ascii="Times New Roman" w:hAnsi="Times New Roman"/>
          <w:bCs/>
          <w:lang w:eastAsia="pl-PL"/>
        </w:rPr>
        <w:t>). Ponadto musi posiadać co najmniej 1  licencję dostępową do konsoli zarządzającej</w:t>
      </w:r>
    </w:p>
    <w:p w14:paraId="0971B0B7" w14:textId="77777777" w:rsidR="00BF03FD" w:rsidRP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W przypadku wątpliwości zamawiający zastrzega sobie prawo (w przeciągu do 7 dni od terminu otwarcia ofert) do wezwania wykonawcy do prezentacji zaoferowanego rozwiązania celem weryfikacji zgodności z wymaganiami stawianymi przez zamawiającego w niniejszym postępowaniu.</w:t>
      </w:r>
    </w:p>
    <w:p w14:paraId="69950C95" w14:textId="77777777" w:rsidR="00BF03FD" w:rsidRDefault="00BF03FD" w:rsidP="00BF03FD">
      <w:pPr>
        <w:pStyle w:val="Akapitzlist"/>
        <w:numPr>
          <w:ilvl w:val="0"/>
          <w:numId w:val="23"/>
        </w:numPr>
        <w:spacing w:after="60" w:line="240" w:lineRule="auto"/>
        <w:jc w:val="both"/>
        <w:rPr>
          <w:rFonts w:ascii="Times New Roman" w:hAnsi="Times New Roman"/>
          <w:bCs/>
          <w:lang w:eastAsia="pl-PL"/>
        </w:rPr>
      </w:pPr>
      <w:r w:rsidRPr="00BF03FD">
        <w:rPr>
          <w:rFonts w:ascii="Times New Roman" w:hAnsi="Times New Roman"/>
          <w:bCs/>
          <w:lang w:eastAsia="pl-PL"/>
        </w:rPr>
        <w:t>Zamawiający wymaga od wykonawcy, aby w terminie 10 dni od podpisania umowy przeprowadził wdrożenie systemu zdalnie (wymagana co najmniej 1 sesja – 5 godzinna)</w:t>
      </w:r>
    </w:p>
    <w:p w14:paraId="0671A473" w14:textId="6DA71A65" w:rsidR="00CC5A79" w:rsidRPr="00CC5A79" w:rsidRDefault="00CC5A79" w:rsidP="00CC5A79">
      <w:pPr>
        <w:pStyle w:val="Akapitzlist"/>
        <w:numPr>
          <w:ilvl w:val="0"/>
          <w:numId w:val="23"/>
        </w:numPr>
        <w:spacing w:after="60" w:line="240" w:lineRule="auto"/>
        <w:jc w:val="both"/>
        <w:rPr>
          <w:rFonts w:ascii="Times New Roman" w:hAnsi="Times New Roman"/>
          <w:bCs/>
          <w:lang w:eastAsia="pl-PL"/>
        </w:rPr>
      </w:pPr>
      <w:r w:rsidRPr="00CC5A79">
        <w:rPr>
          <w:rFonts w:ascii="Times New Roman" w:eastAsiaTheme="minorHAnsi" w:hAnsi="Times New Roman"/>
          <w:color w:val="000000"/>
          <w14:ligatures w14:val="standardContextual"/>
        </w:rPr>
        <w:t xml:space="preserve"> </w:t>
      </w:r>
      <w:r w:rsidRPr="00CC5A79">
        <w:rPr>
          <w:rFonts w:ascii="Times New Roman" w:eastAsiaTheme="minorHAnsi" w:hAnsi="Times New Roman"/>
          <w:color w:val="000000"/>
          <w:sz w:val="22"/>
          <w:szCs w:val="22"/>
          <w14:ligatures w14:val="standardContextual"/>
        </w:rPr>
        <w:t>Wymagana gwarancja – 24 miesiące.</w:t>
      </w:r>
    </w:p>
    <w:p w14:paraId="062CBE05" w14:textId="77777777" w:rsidR="0075482A" w:rsidRPr="00D84FB9" w:rsidRDefault="0075482A" w:rsidP="0075482A">
      <w:pPr>
        <w:spacing w:after="60" w:line="240" w:lineRule="auto"/>
        <w:jc w:val="both"/>
        <w:rPr>
          <w:rFonts w:ascii="Times New Roman" w:eastAsia="Times New Roman" w:hAnsi="Times New Roman" w:cs="Times New Roman"/>
          <w:bCs/>
          <w:kern w:val="0"/>
          <w:sz w:val="24"/>
          <w:szCs w:val="24"/>
          <w:lang w:eastAsia="pl-PL"/>
          <w14:ligatures w14:val="none"/>
        </w:rPr>
      </w:pPr>
    </w:p>
    <w:p w14:paraId="10321268" w14:textId="48D19326" w:rsidR="0075482A" w:rsidRPr="00112517" w:rsidRDefault="00112517" w:rsidP="0075482A">
      <w:pPr>
        <w:spacing w:after="60" w:line="240" w:lineRule="auto"/>
        <w:jc w:val="both"/>
        <w:rPr>
          <w:rFonts w:ascii="Times New Roman" w:eastAsia="Times New Roman" w:hAnsi="Times New Roman" w:cs="Times New Roman"/>
          <w:b/>
          <w:kern w:val="0"/>
          <w:sz w:val="28"/>
          <w:szCs w:val="28"/>
          <w:lang w:eastAsia="pl-PL"/>
          <w14:ligatures w14:val="none"/>
        </w:rPr>
      </w:pPr>
      <w:r w:rsidRPr="00112517">
        <w:rPr>
          <w:rFonts w:ascii="Times New Roman" w:eastAsia="Times New Roman" w:hAnsi="Times New Roman" w:cs="Times New Roman"/>
          <w:b/>
          <w:kern w:val="0"/>
          <w:sz w:val="28"/>
          <w:szCs w:val="28"/>
          <w:lang w:eastAsia="pl-PL"/>
          <w14:ligatures w14:val="none"/>
        </w:rPr>
        <w:t xml:space="preserve">V. System pamięci masowej z </w:t>
      </w:r>
      <w:proofErr w:type="spellStart"/>
      <w:r w:rsidRPr="00112517">
        <w:rPr>
          <w:rFonts w:ascii="Times New Roman" w:eastAsia="Times New Roman" w:hAnsi="Times New Roman" w:cs="Times New Roman"/>
          <w:b/>
          <w:kern w:val="0"/>
          <w:sz w:val="28"/>
          <w:szCs w:val="28"/>
          <w:lang w:eastAsia="pl-PL"/>
          <w14:ligatures w14:val="none"/>
        </w:rPr>
        <w:t>deduplikacją</w:t>
      </w:r>
      <w:proofErr w:type="spellEnd"/>
    </w:p>
    <w:p w14:paraId="43EFDB19" w14:textId="77777777" w:rsidR="0075482A" w:rsidRDefault="0075482A" w:rsidP="0075482A">
      <w:pPr>
        <w:spacing w:after="60" w:line="240" w:lineRule="auto"/>
        <w:jc w:val="both"/>
        <w:rPr>
          <w:rFonts w:ascii="Times New Roman" w:eastAsia="Times New Roman" w:hAnsi="Times New Roman" w:cs="Times New Roman"/>
          <w:bCs/>
          <w:kern w:val="0"/>
          <w:sz w:val="24"/>
          <w:szCs w:val="24"/>
          <w:lang w:eastAsia="pl-PL"/>
          <w14:ligatures w14:val="none"/>
        </w:rPr>
      </w:pPr>
    </w:p>
    <w:p w14:paraId="101A4FC9" w14:textId="77777777" w:rsidR="005E0A53" w:rsidRDefault="005E0A53" w:rsidP="0075482A">
      <w:pPr>
        <w:spacing w:after="60" w:line="240" w:lineRule="auto"/>
        <w:jc w:val="both"/>
        <w:rPr>
          <w:rFonts w:ascii="Times New Roman" w:eastAsia="Times New Roman" w:hAnsi="Times New Roman" w:cs="Times New Roman"/>
          <w:bCs/>
          <w:kern w:val="0"/>
          <w:sz w:val="24"/>
          <w:szCs w:val="24"/>
          <w:lang w:eastAsia="pl-PL"/>
          <w14:ligatures w14:val="none"/>
        </w:rPr>
      </w:pPr>
    </w:p>
    <w:p w14:paraId="54FAE025" w14:textId="77777777" w:rsidR="005E0A53" w:rsidRDefault="005E0A53" w:rsidP="0075482A">
      <w:pPr>
        <w:spacing w:after="60" w:line="240" w:lineRule="auto"/>
        <w:jc w:val="both"/>
        <w:rPr>
          <w:rFonts w:ascii="Times New Roman" w:eastAsia="Times New Roman" w:hAnsi="Times New Roman" w:cs="Times New Roman"/>
          <w:bCs/>
          <w:kern w:val="0"/>
          <w:sz w:val="24"/>
          <w:szCs w:val="24"/>
          <w:lang w:eastAsia="pl-PL"/>
          <w14:ligatures w14:val="none"/>
        </w:rPr>
      </w:pPr>
    </w:p>
    <w:p w14:paraId="2F4AC83C"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Zarządzanie i magazyny</w:t>
      </w:r>
    </w:p>
    <w:p w14:paraId="62F07F7C"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 Sprzęt musi być fabrycznie nowy, rok produkcji nie starszy niż 2024r.</w:t>
      </w:r>
    </w:p>
    <w:p w14:paraId="79577160" w14:textId="2D4A886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2. System powinien być dostarczony w ramach sprzętowego </w:t>
      </w:r>
      <w:proofErr w:type="spellStart"/>
      <w:r w:rsidRPr="005E0A53">
        <w:rPr>
          <w:rFonts w:ascii="Times New Roman" w:eastAsia="Times New Roman" w:hAnsi="Times New Roman" w:cs="Times New Roman"/>
          <w:bCs/>
          <w:kern w:val="0"/>
          <w:sz w:val="24"/>
          <w:szCs w:val="24"/>
          <w:lang w:eastAsia="pl-PL"/>
          <w14:ligatures w14:val="none"/>
        </w:rPr>
        <w:t>appliance</w:t>
      </w:r>
      <w:proofErr w:type="spellEnd"/>
      <w:r w:rsidRPr="005E0A53">
        <w:rPr>
          <w:rFonts w:ascii="Times New Roman" w:eastAsia="Times New Roman" w:hAnsi="Times New Roman" w:cs="Times New Roman"/>
          <w:bCs/>
          <w:kern w:val="0"/>
          <w:sz w:val="24"/>
          <w:szCs w:val="24"/>
          <w:lang w:eastAsia="pl-PL"/>
          <w14:ligatures w14:val="none"/>
        </w:rPr>
        <w:t xml:space="preserve">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zainstalowanymi i skonfigurowanymi wszystkim usługami, niezbędnymi do pracy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systemu.</w:t>
      </w:r>
    </w:p>
    <w:p w14:paraId="2AA56909"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3. Rozwiązanie musi spełniać minimalne poniższe wymagania sprzętowe:</w:t>
      </w:r>
    </w:p>
    <w:p w14:paraId="26BB4D2C" w14:textId="77777777" w:rsidR="005E0A53" w:rsidRPr="005E0A53" w:rsidRDefault="005E0A53" w:rsidP="005E0A53">
      <w:pPr>
        <w:spacing w:after="60" w:line="240" w:lineRule="auto"/>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a. Obudowa </w:t>
      </w:r>
      <w:proofErr w:type="spellStart"/>
      <w:r w:rsidRPr="005E0A53">
        <w:rPr>
          <w:rFonts w:ascii="Times New Roman" w:eastAsia="Times New Roman" w:hAnsi="Times New Roman" w:cs="Times New Roman"/>
          <w:bCs/>
          <w:kern w:val="0"/>
          <w:sz w:val="24"/>
          <w:szCs w:val="24"/>
          <w:lang w:eastAsia="pl-PL"/>
          <w14:ligatures w14:val="none"/>
        </w:rPr>
        <w:t>rack</w:t>
      </w:r>
      <w:proofErr w:type="spellEnd"/>
      <w:r w:rsidRPr="005E0A53">
        <w:rPr>
          <w:rFonts w:ascii="Times New Roman" w:eastAsia="Times New Roman" w:hAnsi="Times New Roman" w:cs="Times New Roman"/>
          <w:bCs/>
          <w:kern w:val="0"/>
          <w:sz w:val="24"/>
          <w:szCs w:val="24"/>
          <w:lang w:eastAsia="pl-PL"/>
          <w14:ligatures w14:val="none"/>
        </w:rPr>
        <w:t xml:space="preserve"> rozmiar: Desktop</w:t>
      </w:r>
    </w:p>
    <w:p w14:paraId="7A8C4EB9" w14:textId="77777777" w:rsidR="005E0A53" w:rsidRPr="005E0A53" w:rsidRDefault="005E0A53" w:rsidP="005E0A53">
      <w:pPr>
        <w:spacing w:after="60" w:line="240" w:lineRule="auto"/>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b. Pamięć RAM: 16 GB DDR4</w:t>
      </w:r>
    </w:p>
    <w:p w14:paraId="73B502D2" w14:textId="77777777" w:rsidR="005E0A53" w:rsidRPr="005E0A53" w:rsidRDefault="005E0A53" w:rsidP="005E0A53">
      <w:pPr>
        <w:spacing w:after="60" w:line="240" w:lineRule="auto"/>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c. Przestrzeń dostępna na przechowywanie danych: 12 TB</w:t>
      </w:r>
    </w:p>
    <w:p w14:paraId="023A169F" w14:textId="77777777" w:rsidR="005E0A53" w:rsidRPr="005E0A53" w:rsidRDefault="005E0A53" w:rsidP="005E0A53">
      <w:pPr>
        <w:spacing w:after="60" w:line="240" w:lineRule="auto"/>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d. Osobny dysk SSD M.2 </w:t>
      </w:r>
      <w:proofErr w:type="spellStart"/>
      <w:r w:rsidRPr="005E0A53">
        <w:rPr>
          <w:rFonts w:ascii="Times New Roman" w:eastAsia="Times New Roman" w:hAnsi="Times New Roman" w:cs="Times New Roman"/>
          <w:bCs/>
          <w:kern w:val="0"/>
          <w:sz w:val="24"/>
          <w:szCs w:val="24"/>
          <w:lang w:eastAsia="pl-PL"/>
          <w14:ligatures w14:val="none"/>
        </w:rPr>
        <w:t>nVME</w:t>
      </w:r>
      <w:proofErr w:type="spellEnd"/>
      <w:r w:rsidRPr="005E0A53">
        <w:rPr>
          <w:rFonts w:ascii="Times New Roman" w:eastAsia="Times New Roman" w:hAnsi="Times New Roman" w:cs="Times New Roman"/>
          <w:bCs/>
          <w:kern w:val="0"/>
          <w:sz w:val="24"/>
          <w:szCs w:val="24"/>
          <w:lang w:eastAsia="pl-PL"/>
          <w14:ligatures w14:val="none"/>
        </w:rPr>
        <w:t xml:space="preserve"> w celu instalacji warstwy oprogramowania i</w:t>
      </w:r>
    </w:p>
    <w:p w14:paraId="09828DA2" w14:textId="77777777" w:rsidR="005E0A53" w:rsidRPr="005E0A53" w:rsidRDefault="005E0A53" w:rsidP="005E0A53">
      <w:pPr>
        <w:spacing w:after="60" w:line="240" w:lineRule="auto"/>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systemu operacyjnego,</w:t>
      </w:r>
    </w:p>
    <w:p w14:paraId="70803859" w14:textId="77777777" w:rsidR="005E0A53" w:rsidRPr="005E0A53" w:rsidRDefault="005E0A53" w:rsidP="005E0A53">
      <w:pPr>
        <w:spacing w:after="60" w:line="240" w:lineRule="auto"/>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e. Zasilanie 350W.</w:t>
      </w:r>
    </w:p>
    <w:p w14:paraId="01FE9D85" w14:textId="77777777" w:rsidR="005E0A53" w:rsidRPr="005E0A53" w:rsidRDefault="005E0A53" w:rsidP="005E0A53">
      <w:pPr>
        <w:spacing w:after="60" w:line="240" w:lineRule="auto"/>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f. Interfejs 1Gb Ethernet,</w:t>
      </w:r>
    </w:p>
    <w:p w14:paraId="1FEDB0F0" w14:textId="4E0705B5" w:rsidR="005E0A53" w:rsidRPr="005E0A53" w:rsidRDefault="005E0A53" w:rsidP="005E0A53">
      <w:pPr>
        <w:spacing w:after="60" w:line="240" w:lineRule="auto"/>
        <w:ind w:left="709"/>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g. Gwara</w:t>
      </w:r>
      <w:r w:rsidR="00C96DB1">
        <w:rPr>
          <w:rFonts w:ascii="Times New Roman" w:eastAsia="Times New Roman" w:hAnsi="Times New Roman" w:cs="Times New Roman"/>
          <w:bCs/>
          <w:kern w:val="0"/>
          <w:sz w:val="24"/>
          <w:szCs w:val="24"/>
          <w:lang w:eastAsia="pl-PL"/>
          <w14:ligatures w14:val="none"/>
        </w:rPr>
        <w:t>n</w:t>
      </w:r>
      <w:r w:rsidRPr="005E0A53">
        <w:rPr>
          <w:rFonts w:ascii="Times New Roman" w:eastAsia="Times New Roman" w:hAnsi="Times New Roman" w:cs="Times New Roman"/>
          <w:bCs/>
          <w:kern w:val="0"/>
          <w:sz w:val="24"/>
          <w:szCs w:val="24"/>
          <w:lang w:eastAsia="pl-PL"/>
          <w14:ligatures w14:val="none"/>
        </w:rPr>
        <w:t>cja o czasie trwania analogicznym do trwania wsparcia technicznego</w:t>
      </w:r>
      <w:r w:rsidR="00C96DB1">
        <w:rPr>
          <w:rFonts w:ascii="Times New Roman" w:eastAsia="Times New Roman" w:hAnsi="Times New Roman" w:cs="Times New Roman"/>
          <w:bCs/>
          <w:kern w:val="0"/>
          <w:sz w:val="24"/>
          <w:szCs w:val="24"/>
          <w:lang w:eastAsia="pl-PL"/>
          <w14:ligatures w14:val="none"/>
        </w:rPr>
        <w:t xml:space="preserve"> – 24 miesiące</w:t>
      </w:r>
    </w:p>
    <w:p w14:paraId="7CA9B4D0"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 Produkt dostępny w polskiej wersji językowej.</w:t>
      </w:r>
    </w:p>
    <w:p w14:paraId="158A874D"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 Konsola zarządzająca dostępna z poziomu przeglądarki internetowej</w:t>
      </w:r>
    </w:p>
    <w:p w14:paraId="7E7552A3"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6. System musi umożliwiać tworzenie kopii zapasowych na poziomie dysków</w:t>
      </w:r>
    </w:p>
    <w:p w14:paraId="75F023DC"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7. System musi umożliwiać tworzenie kopii zapasowych na poziomie plików i folderów</w:t>
      </w:r>
    </w:p>
    <w:p w14:paraId="189C9773"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8. System musi umożliwiać replikację kopii zapasowych do wielu lokalizacji docelowych</w:t>
      </w:r>
    </w:p>
    <w:p w14:paraId="001CD76D" w14:textId="22B45863"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9. System musi umożliwiać tworzenie kopii zapasowych i przywracanie systemów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wykorzystujących UEFI/GPT</w:t>
      </w:r>
    </w:p>
    <w:p w14:paraId="0B779F6E" w14:textId="1A9D745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10. System musi umożliwiać współpracę z usługą kopiowania woluminów w tle (VSS)</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firmy Microsoft</w:t>
      </w:r>
    </w:p>
    <w:p w14:paraId="39FB1BA4" w14:textId="79480B6E"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11. Możliwość zdefiniowania limitu przepustowości sieciowej z jakiej ma korzystać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oprogramowanie backupowe</w:t>
      </w:r>
    </w:p>
    <w:p w14:paraId="7160227D"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12. System zarządzania nie może być oparty o relacyjne bazy danych.</w:t>
      </w:r>
    </w:p>
    <w:p w14:paraId="174E9B89" w14:textId="4C72C1C6"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lastRenderedPageBreak/>
        <w:t>13. Rozwiązanie działa w architekturze wykluczającej pojedynczy punkt awarii (awaria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jednego z komponentów nie spowoduje przestoju w procesie tworzenia kopii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zapasowej).</w:t>
      </w:r>
    </w:p>
    <w:p w14:paraId="3ECA6FCA" w14:textId="12C8E072"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14. Rozwiązanie zapewnia zoptymalizowaną trasę transmisji danych poprzez możliwość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wybrania dowolnego </w:t>
      </w:r>
      <w:proofErr w:type="spellStart"/>
      <w:r w:rsidRPr="005E0A53">
        <w:rPr>
          <w:rFonts w:ascii="Times New Roman" w:eastAsia="Times New Roman" w:hAnsi="Times New Roman" w:cs="Times New Roman"/>
          <w:bCs/>
          <w:kern w:val="0"/>
          <w:sz w:val="24"/>
          <w:szCs w:val="24"/>
          <w:lang w:eastAsia="pl-PL"/>
          <w14:ligatures w14:val="none"/>
        </w:rPr>
        <w:t>workera</w:t>
      </w:r>
      <w:proofErr w:type="spellEnd"/>
      <w:r w:rsidRPr="005E0A53">
        <w:rPr>
          <w:rFonts w:ascii="Times New Roman" w:eastAsia="Times New Roman" w:hAnsi="Times New Roman" w:cs="Times New Roman"/>
          <w:bCs/>
          <w:kern w:val="0"/>
          <w:sz w:val="24"/>
          <w:szCs w:val="24"/>
          <w:lang w:eastAsia="pl-PL"/>
          <w14:ligatures w14:val="none"/>
        </w:rPr>
        <w:t xml:space="preserve"> (urządzenia, które odpowiadać będzie za pobieranie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danych z konkretnych usług) oraz </w:t>
      </w:r>
      <w:proofErr w:type="spellStart"/>
      <w:r w:rsidRPr="005E0A53">
        <w:rPr>
          <w:rFonts w:ascii="Times New Roman" w:eastAsia="Times New Roman" w:hAnsi="Times New Roman" w:cs="Times New Roman"/>
          <w:bCs/>
          <w:kern w:val="0"/>
          <w:sz w:val="24"/>
          <w:szCs w:val="24"/>
          <w:lang w:eastAsia="pl-PL"/>
          <w14:ligatures w14:val="none"/>
        </w:rPr>
        <w:t>browsera</w:t>
      </w:r>
      <w:proofErr w:type="spellEnd"/>
      <w:r w:rsidRPr="005E0A53">
        <w:rPr>
          <w:rFonts w:ascii="Times New Roman" w:eastAsia="Times New Roman" w:hAnsi="Times New Roman" w:cs="Times New Roman"/>
          <w:bCs/>
          <w:kern w:val="0"/>
          <w:sz w:val="24"/>
          <w:szCs w:val="24"/>
          <w:lang w:eastAsia="pl-PL"/>
          <w14:ligatures w14:val="none"/>
        </w:rPr>
        <w:t xml:space="preserve"> (urządzenia, które będzie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wykorzystywane do przeszukiwania m.in. magazynów).</w:t>
      </w:r>
    </w:p>
    <w:p w14:paraId="1797579A" w14:textId="79149F1C"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15. Aplikacje klienckie powinny wysyłać dane z kopii zapasowej bezpośrednio na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wskazany magazyn – serwer backupu/usługa zarządzania, ani żaden inny element</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Systemu, nie powinien brać udziału w przesyłaniu danych.</w:t>
      </w:r>
    </w:p>
    <w:p w14:paraId="188EFF5D" w14:textId="572CCE91"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16. Rozwiązanie musi być systemem </w:t>
      </w:r>
      <w:proofErr w:type="spellStart"/>
      <w:r w:rsidRPr="005E0A53">
        <w:rPr>
          <w:rFonts w:ascii="Times New Roman" w:eastAsia="Times New Roman" w:hAnsi="Times New Roman" w:cs="Times New Roman"/>
          <w:bCs/>
          <w:kern w:val="0"/>
          <w:sz w:val="24"/>
          <w:szCs w:val="24"/>
          <w:lang w:eastAsia="pl-PL"/>
          <w14:ligatures w14:val="none"/>
        </w:rPr>
        <w:t>multi</w:t>
      </w:r>
      <w:proofErr w:type="spellEnd"/>
      <w:r w:rsidRPr="005E0A53">
        <w:rPr>
          <w:rFonts w:ascii="Times New Roman" w:eastAsia="Times New Roman" w:hAnsi="Times New Roman" w:cs="Times New Roman"/>
          <w:bCs/>
          <w:kern w:val="0"/>
          <w:sz w:val="24"/>
          <w:szCs w:val="24"/>
          <w:lang w:eastAsia="pl-PL"/>
          <w14:ligatures w14:val="none"/>
        </w:rPr>
        <w:t>-</w:t>
      </w:r>
      <w:proofErr w:type="spellStart"/>
      <w:r w:rsidRPr="005E0A53">
        <w:rPr>
          <w:rFonts w:ascii="Times New Roman" w:eastAsia="Times New Roman" w:hAnsi="Times New Roman" w:cs="Times New Roman"/>
          <w:bCs/>
          <w:kern w:val="0"/>
          <w:sz w:val="24"/>
          <w:szCs w:val="24"/>
          <w:lang w:eastAsia="pl-PL"/>
          <w14:ligatures w14:val="none"/>
        </w:rPr>
        <w:t>storage</w:t>
      </w:r>
      <w:proofErr w:type="spellEnd"/>
      <w:r w:rsidRPr="005E0A53">
        <w:rPr>
          <w:rFonts w:ascii="Times New Roman" w:eastAsia="Times New Roman" w:hAnsi="Times New Roman" w:cs="Times New Roman"/>
          <w:bCs/>
          <w:kern w:val="0"/>
          <w:sz w:val="24"/>
          <w:szCs w:val="24"/>
          <w:lang w:eastAsia="pl-PL"/>
          <w14:ligatures w14:val="none"/>
        </w:rPr>
        <w:t>-owym i umożliwia tworzenie wielu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repozytoriów danych jednocześnie również na innych środowiskach jako przestrzeń</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do replikacji danych.</w:t>
      </w:r>
    </w:p>
    <w:p w14:paraId="0608ECCA" w14:textId="52284D66"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17. System musi oferować mechanizm składowania kopii backupowych (retencja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danych) w nieskończoność lub oparty o czas i cykle.</w:t>
      </w:r>
    </w:p>
    <w:p w14:paraId="3647C1CA" w14:textId="63DF00A8"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18. Rozwiązanie w warstwie sprzętowej powinno bazować na standardowych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komponentach architektury x86, bez powiązania i poleganiu na komponentach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wyłącznie jednego dostawy (tzw. "no </w:t>
      </w:r>
      <w:proofErr w:type="spellStart"/>
      <w:r w:rsidRPr="005E0A53">
        <w:rPr>
          <w:rFonts w:ascii="Times New Roman" w:eastAsia="Times New Roman" w:hAnsi="Times New Roman" w:cs="Times New Roman"/>
          <w:bCs/>
          <w:kern w:val="0"/>
          <w:sz w:val="24"/>
          <w:szCs w:val="24"/>
          <w:lang w:eastAsia="pl-PL"/>
          <w14:ligatures w14:val="none"/>
        </w:rPr>
        <w:t>proprietary</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vendor</w:t>
      </w:r>
      <w:proofErr w:type="spellEnd"/>
      <w:r w:rsidRPr="005E0A53">
        <w:rPr>
          <w:rFonts w:ascii="Times New Roman" w:eastAsia="Times New Roman" w:hAnsi="Times New Roman" w:cs="Times New Roman"/>
          <w:bCs/>
          <w:kern w:val="0"/>
          <w:sz w:val="24"/>
          <w:szCs w:val="24"/>
          <w:lang w:eastAsia="pl-PL"/>
          <w14:ligatures w14:val="none"/>
        </w:rPr>
        <w:t xml:space="preserve"> lock").</w:t>
      </w:r>
    </w:p>
    <w:p w14:paraId="789FF7B1" w14:textId="2BED942F"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19. System pozwala administratorowi na ustawienie dowolnego harmonogramu replikacji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danych pomiędzy dowolnymi wspieranymi magazynami.</w:t>
      </w:r>
    </w:p>
    <w:p w14:paraId="2CE002F3" w14:textId="72941751"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20. System musi umożliwiać wykonywanie kopii obrazu dysku, kopii plików i katalogów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oraz kopii maszyn wirtualnych bez ich zatrzymywania z zachowaniem</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stuprocentowej integralności i spójności danych wewnątrz wykonanej kopii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zapasowej.</w:t>
      </w:r>
    </w:p>
    <w:p w14:paraId="660EC637" w14:textId="2075125C"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21. Rozwiązanie musi realizować funkcjonalność jednoczesnego backupu wielu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strumieni danych na to samo urządzenie.</w:t>
      </w:r>
    </w:p>
    <w:p w14:paraId="5CB2B9A6" w14:textId="3F6A9DAD"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22. Rozwiązanie zapewnia backup jednoprzebiegowy - nawet w przypadku wymagania</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granularnego</w:t>
      </w:r>
      <w:proofErr w:type="spellEnd"/>
      <w:r w:rsidRPr="005E0A53">
        <w:rPr>
          <w:rFonts w:ascii="Times New Roman" w:eastAsia="Times New Roman" w:hAnsi="Times New Roman" w:cs="Times New Roman"/>
          <w:bCs/>
          <w:kern w:val="0"/>
          <w:sz w:val="24"/>
          <w:szCs w:val="24"/>
          <w:lang w:eastAsia="pl-PL"/>
          <w14:ligatures w14:val="none"/>
        </w:rPr>
        <w:t xml:space="preserve"> odtworzenia.</w:t>
      </w:r>
    </w:p>
    <w:p w14:paraId="578C9F19" w14:textId="5E507852"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23. System musi umożliwiać automatyczne ponawianie prób utworzenia kopii zapasowej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 przypadku wystąpienia błędu.</w:t>
      </w:r>
    </w:p>
    <w:p w14:paraId="18288C2D" w14:textId="30C26D2C"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24. Rozwiązanie powinno umożliwiać klonowanie planów kopii zapasowych, planów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replikacji oraz planów testowego odtwarzania maszyn wirtualnych</w:t>
      </w:r>
    </w:p>
    <w:p w14:paraId="2E4B93CD" w14:textId="79039F41"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25. Rozwiązanie powinno umożliwiać uruchamianie przy zadaniach backupu dowolnych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skryptów PRE/POST oraz po wykonaniu migawki VSS.</w:t>
      </w:r>
    </w:p>
    <w:p w14:paraId="2D559813" w14:textId="529AC79B"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26. System powinien umożliwiać definiowanie tzw. okna backupowego dla każdego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zadań w celu umożliwienia zarządzania obciążeniem sieci i uwzględnienia okien</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serwisowych występujących u Zamawiającego.</w:t>
      </w:r>
      <w:r>
        <w:rPr>
          <w:rFonts w:ascii="Times New Roman" w:eastAsia="Times New Roman" w:hAnsi="Times New Roman" w:cs="Times New Roman"/>
          <w:bCs/>
          <w:kern w:val="0"/>
          <w:sz w:val="24"/>
          <w:szCs w:val="24"/>
          <w:lang w:eastAsia="pl-PL"/>
          <w14:ligatures w14:val="none"/>
        </w:rPr>
        <w:t xml:space="preserve"> </w:t>
      </w:r>
    </w:p>
    <w:p w14:paraId="1AD2F5F2" w14:textId="6F51ECC3"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27. System musi automatycznie dodawać do polityki i harmonogramu tworzenia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backupów nowe źródła / maszyny wirtualnych, dodane do bieżącego środowiska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(automatyzacja oparta na polityce tworzenia kopii).</w:t>
      </w:r>
    </w:p>
    <w:p w14:paraId="6604E159" w14:textId="70F45F40"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28. Rozwiązanie musi udostępniać możliwość podglądu postępu działania dowolnego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zadania, w tym zadania wykonywania kopii zapasowych, odtwarzania danych,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testowego odtwarzania danych, usuwania danych oraz zadania odświeżania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zajętości magazynu na dane.</w:t>
      </w:r>
    </w:p>
    <w:p w14:paraId="46EA5113" w14:textId="5F74AC2E"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29. Rozwiązanie musi posiadać system powiadamiania poprzez e-mail oraz </w:t>
      </w:r>
      <w:proofErr w:type="spellStart"/>
      <w:r w:rsidRPr="005E0A53">
        <w:rPr>
          <w:rFonts w:ascii="Times New Roman" w:eastAsia="Times New Roman" w:hAnsi="Times New Roman" w:cs="Times New Roman"/>
          <w:bCs/>
          <w:kern w:val="0"/>
          <w:sz w:val="24"/>
          <w:szCs w:val="24"/>
          <w:lang w:eastAsia="pl-PL"/>
          <w14:ligatures w14:val="none"/>
        </w:rPr>
        <w:t>Slack</w:t>
      </w:r>
      <w:proofErr w:type="spellEnd"/>
      <w:r w:rsidRPr="005E0A53">
        <w:rPr>
          <w:rFonts w:ascii="Times New Roman" w:eastAsia="Times New Roman" w:hAnsi="Times New Roman" w:cs="Times New Roman"/>
          <w:bCs/>
          <w:kern w:val="0"/>
          <w:sz w:val="24"/>
          <w:szCs w:val="24"/>
          <w:lang w:eastAsia="pl-PL"/>
          <w14:ligatures w14:val="none"/>
        </w:rPr>
        <w:t xml:space="preserve"> 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zdarzeniach w następujących przypadkach: zadanie zostało zakończone pomyślnie,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zadanie zostało </w:t>
      </w:r>
      <w:r w:rsidRPr="005E0A53">
        <w:rPr>
          <w:rFonts w:ascii="Times New Roman" w:eastAsia="Times New Roman" w:hAnsi="Times New Roman" w:cs="Times New Roman"/>
          <w:bCs/>
          <w:kern w:val="0"/>
          <w:sz w:val="24"/>
          <w:szCs w:val="24"/>
          <w:lang w:eastAsia="pl-PL"/>
          <w14:ligatures w14:val="none"/>
        </w:rPr>
        <w:lastRenderedPageBreak/>
        <w:t>zakończone z ostrzeżeniami, zadanie zostało zakończone z błędem,</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zadanie zostało anulowane, zadanie nie zostało uruchomione.</w:t>
      </w:r>
    </w:p>
    <w:p w14:paraId="5F09CDF4" w14:textId="4B85E8F6"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30. System powinien umożliwiać wysyłanie powiadomień o statusie wykonanych zadań</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na dowolne adresy </w:t>
      </w:r>
      <w:proofErr w:type="spellStart"/>
      <w:r w:rsidRPr="005E0A53">
        <w:rPr>
          <w:rFonts w:ascii="Times New Roman" w:eastAsia="Times New Roman" w:hAnsi="Times New Roman" w:cs="Times New Roman"/>
          <w:bCs/>
          <w:kern w:val="0"/>
          <w:sz w:val="24"/>
          <w:szCs w:val="24"/>
          <w:lang w:eastAsia="pl-PL"/>
          <w14:ligatures w14:val="none"/>
        </w:rPr>
        <w:t>webhook</w:t>
      </w:r>
      <w:proofErr w:type="spellEnd"/>
      <w:r w:rsidRPr="005E0A53">
        <w:rPr>
          <w:rFonts w:ascii="Times New Roman" w:eastAsia="Times New Roman" w:hAnsi="Times New Roman" w:cs="Times New Roman"/>
          <w:bCs/>
          <w:kern w:val="0"/>
          <w:sz w:val="24"/>
          <w:szCs w:val="24"/>
          <w:lang w:eastAsia="pl-PL"/>
          <w14:ligatures w14:val="none"/>
        </w:rPr>
        <w:t>, podawane przez użytkownika,</w:t>
      </w:r>
    </w:p>
    <w:p w14:paraId="2104A9E8" w14:textId="1C7D342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31. Oferowane rozwiązanie musi być dobrane pod względem wydajności w oparciu 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najlepsze praktyki producenta.</w:t>
      </w:r>
    </w:p>
    <w:p w14:paraId="17F81026" w14:textId="66482A36"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32. Rozwiązanie musi być wyskalowane, dobrane pod względem wymaganej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funkcjonalności i wydajności stosownie do ilości zabezpieczanych danych i obiektów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 uwzględnieniem przyrostu danych (serwery, maszyny wirtualne, bazy danych itp.)</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zgodnie z opisem w zapytaniu ofertowym.</w:t>
      </w:r>
    </w:p>
    <w:p w14:paraId="74AFDB27" w14:textId="7F60E42F"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33. Wydajność oferowanej konfiguracji musi być taka, aby wszystkie funkcje systemu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były dostępne w chwili wdrożenia (np. </w:t>
      </w:r>
      <w:proofErr w:type="spellStart"/>
      <w:r w:rsidRPr="005E0A53">
        <w:rPr>
          <w:rFonts w:ascii="Times New Roman" w:eastAsia="Times New Roman" w:hAnsi="Times New Roman" w:cs="Times New Roman"/>
          <w:bCs/>
          <w:kern w:val="0"/>
          <w:sz w:val="24"/>
          <w:szCs w:val="24"/>
          <w:lang w:eastAsia="pl-PL"/>
          <w14:ligatures w14:val="none"/>
        </w:rPr>
        <w:t>deduplikacja</w:t>
      </w:r>
      <w:proofErr w:type="spellEnd"/>
      <w:r w:rsidRPr="005E0A53">
        <w:rPr>
          <w:rFonts w:ascii="Times New Roman" w:eastAsia="Times New Roman" w:hAnsi="Times New Roman" w:cs="Times New Roman"/>
          <w:bCs/>
          <w:kern w:val="0"/>
          <w:sz w:val="24"/>
          <w:szCs w:val="24"/>
          <w:lang w:eastAsia="pl-PL"/>
          <w14:ligatures w14:val="none"/>
        </w:rPr>
        <w:t xml:space="preserve">, kompresja, instancja </w:t>
      </w:r>
      <w:proofErr w:type="spellStart"/>
      <w:r w:rsidRPr="005E0A53">
        <w:rPr>
          <w:rFonts w:ascii="Times New Roman" w:eastAsia="Times New Roman" w:hAnsi="Times New Roman" w:cs="Times New Roman"/>
          <w:bCs/>
          <w:kern w:val="0"/>
          <w:sz w:val="24"/>
          <w:szCs w:val="24"/>
          <w:lang w:eastAsia="pl-PL"/>
          <w14:ligatures w14:val="none"/>
        </w:rPr>
        <w:t>workerów</w:t>
      </w:r>
      <w:proofErr w:type="spellEnd"/>
      <w:r w:rsidRPr="005E0A53">
        <w:rPr>
          <w:rFonts w:ascii="Times New Roman" w:eastAsia="Times New Roman" w:hAnsi="Times New Roman" w:cs="Times New Roman"/>
          <w:bCs/>
          <w:kern w:val="0"/>
          <w:sz w:val="24"/>
          <w:szCs w:val="24"/>
          <w:lang w:eastAsia="pl-PL"/>
          <w14:ligatures w14:val="none"/>
        </w:rPr>
        <w:t xml:space="preserve"> i</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browserów</w:t>
      </w:r>
      <w:proofErr w:type="spellEnd"/>
      <w:r w:rsidRPr="005E0A53">
        <w:rPr>
          <w:rFonts w:ascii="Times New Roman" w:eastAsia="Times New Roman" w:hAnsi="Times New Roman" w:cs="Times New Roman"/>
          <w:bCs/>
          <w:kern w:val="0"/>
          <w:sz w:val="24"/>
          <w:szCs w:val="24"/>
          <w:lang w:eastAsia="pl-PL"/>
          <w14:ligatures w14:val="none"/>
        </w:rPr>
        <w:t>, replikacja, testowe odtwarzanie maszyn wirtualnych).</w:t>
      </w:r>
    </w:p>
    <w:p w14:paraId="1E26EAEB" w14:textId="4DABF92F"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34. System pozwala na zmniejszenie rozmiaru przechowywanych i przesyłanych danych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poprzez usuwanie zduplikowanych bloków danych ze źródła kopii pomiędzy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wszystkimi źródłami w obrębie wszystkich kopii na magazynie danych.</w:t>
      </w:r>
      <w:r>
        <w:rPr>
          <w:rFonts w:ascii="Times New Roman" w:eastAsia="Times New Roman" w:hAnsi="Times New Roman" w:cs="Times New Roman"/>
          <w:bCs/>
          <w:kern w:val="0"/>
          <w:sz w:val="24"/>
          <w:szCs w:val="24"/>
          <w:lang w:eastAsia="pl-PL"/>
          <w14:ligatures w14:val="none"/>
        </w:rPr>
        <w:t xml:space="preserve"> </w:t>
      </w:r>
    </w:p>
    <w:p w14:paraId="19EB211B" w14:textId="1F903282"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35. Proces </w:t>
      </w:r>
      <w:proofErr w:type="spellStart"/>
      <w:r w:rsidRPr="005E0A53">
        <w:rPr>
          <w:rFonts w:ascii="Times New Roman" w:eastAsia="Times New Roman" w:hAnsi="Times New Roman" w:cs="Times New Roman"/>
          <w:bCs/>
          <w:kern w:val="0"/>
          <w:sz w:val="24"/>
          <w:szCs w:val="24"/>
          <w:lang w:eastAsia="pl-PL"/>
          <w14:ligatures w14:val="none"/>
        </w:rPr>
        <w:t>deduplikacji</w:t>
      </w:r>
      <w:proofErr w:type="spellEnd"/>
      <w:r w:rsidRPr="005E0A53">
        <w:rPr>
          <w:rFonts w:ascii="Times New Roman" w:eastAsia="Times New Roman" w:hAnsi="Times New Roman" w:cs="Times New Roman"/>
          <w:bCs/>
          <w:kern w:val="0"/>
          <w:sz w:val="24"/>
          <w:szCs w:val="24"/>
          <w:lang w:eastAsia="pl-PL"/>
          <w14:ligatures w14:val="none"/>
        </w:rPr>
        <w:t xml:space="preserve"> musi być możliwy dla każdego z typów obsługiwanych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magazynów.</w:t>
      </w:r>
    </w:p>
    <w:p w14:paraId="7C3C114B" w14:textId="4BC75548"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36. Proces </w:t>
      </w:r>
      <w:proofErr w:type="spellStart"/>
      <w:r w:rsidRPr="005E0A53">
        <w:rPr>
          <w:rFonts w:ascii="Times New Roman" w:eastAsia="Times New Roman" w:hAnsi="Times New Roman" w:cs="Times New Roman"/>
          <w:bCs/>
          <w:kern w:val="0"/>
          <w:sz w:val="24"/>
          <w:szCs w:val="24"/>
          <w:lang w:eastAsia="pl-PL"/>
          <w14:ligatures w14:val="none"/>
        </w:rPr>
        <w:t>deduplikacji</w:t>
      </w:r>
      <w:proofErr w:type="spellEnd"/>
      <w:r w:rsidRPr="005E0A53">
        <w:rPr>
          <w:rFonts w:ascii="Times New Roman" w:eastAsia="Times New Roman" w:hAnsi="Times New Roman" w:cs="Times New Roman"/>
          <w:bCs/>
          <w:kern w:val="0"/>
          <w:sz w:val="24"/>
          <w:szCs w:val="24"/>
          <w:lang w:eastAsia="pl-PL"/>
          <w14:ligatures w14:val="none"/>
        </w:rPr>
        <w:t xml:space="preserve"> nie może wymagać instalacji żadnych dodatkowych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komponentów, które będą pośredniczyły w zapisie danych z </w:t>
      </w:r>
      <w:proofErr w:type="spellStart"/>
      <w:r w:rsidRPr="005E0A53">
        <w:rPr>
          <w:rFonts w:ascii="Times New Roman" w:eastAsia="Times New Roman" w:hAnsi="Times New Roman" w:cs="Times New Roman"/>
          <w:bCs/>
          <w:kern w:val="0"/>
          <w:sz w:val="24"/>
          <w:szCs w:val="24"/>
          <w:lang w:eastAsia="pl-PL"/>
          <w14:ligatures w14:val="none"/>
        </w:rPr>
        <w:t>deduplikowanych</w:t>
      </w:r>
      <w:proofErr w:type="spellEnd"/>
    </w:p>
    <w:p w14:paraId="277059F7"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37. Proces </w:t>
      </w:r>
      <w:proofErr w:type="spellStart"/>
      <w:r w:rsidRPr="005E0A53">
        <w:rPr>
          <w:rFonts w:ascii="Times New Roman" w:eastAsia="Times New Roman" w:hAnsi="Times New Roman" w:cs="Times New Roman"/>
          <w:bCs/>
          <w:kern w:val="0"/>
          <w:sz w:val="24"/>
          <w:szCs w:val="24"/>
          <w:lang w:eastAsia="pl-PL"/>
          <w14:ligatures w14:val="none"/>
        </w:rPr>
        <w:t>deduplikacji</w:t>
      </w:r>
      <w:proofErr w:type="spellEnd"/>
      <w:r w:rsidRPr="005E0A53">
        <w:rPr>
          <w:rFonts w:ascii="Times New Roman" w:eastAsia="Times New Roman" w:hAnsi="Times New Roman" w:cs="Times New Roman"/>
          <w:bCs/>
          <w:kern w:val="0"/>
          <w:sz w:val="24"/>
          <w:szCs w:val="24"/>
          <w:lang w:eastAsia="pl-PL"/>
          <w14:ligatures w14:val="none"/>
        </w:rPr>
        <w:t xml:space="preserve"> nie może posiadać pojedynczego punktu awarii</w:t>
      </w:r>
    </w:p>
    <w:p w14:paraId="1C382BFA"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38. Proces </w:t>
      </w:r>
      <w:proofErr w:type="spellStart"/>
      <w:r w:rsidRPr="005E0A53">
        <w:rPr>
          <w:rFonts w:ascii="Times New Roman" w:eastAsia="Times New Roman" w:hAnsi="Times New Roman" w:cs="Times New Roman"/>
          <w:bCs/>
          <w:kern w:val="0"/>
          <w:sz w:val="24"/>
          <w:szCs w:val="24"/>
          <w:lang w:eastAsia="pl-PL"/>
          <w14:ligatures w14:val="none"/>
        </w:rPr>
        <w:t>deduplikacji</w:t>
      </w:r>
      <w:proofErr w:type="spellEnd"/>
      <w:r w:rsidRPr="005E0A53">
        <w:rPr>
          <w:rFonts w:ascii="Times New Roman" w:eastAsia="Times New Roman" w:hAnsi="Times New Roman" w:cs="Times New Roman"/>
          <w:bCs/>
          <w:kern w:val="0"/>
          <w:sz w:val="24"/>
          <w:szCs w:val="24"/>
          <w:lang w:eastAsia="pl-PL"/>
          <w14:ligatures w14:val="none"/>
        </w:rPr>
        <w:t xml:space="preserve"> realizowany jest blokiem o stałej wielkości.</w:t>
      </w:r>
    </w:p>
    <w:p w14:paraId="2803A521" w14:textId="09047EE6"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39. Proces szyfrowania kopii zapasowych nie może ograniczać procesu </w:t>
      </w:r>
      <w:proofErr w:type="spellStart"/>
      <w:r w:rsidRPr="005E0A53">
        <w:rPr>
          <w:rFonts w:ascii="Times New Roman" w:eastAsia="Times New Roman" w:hAnsi="Times New Roman" w:cs="Times New Roman"/>
          <w:bCs/>
          <w:kern w:val="0"/>
          <w:sz w:val="24"/>
          <w:szCs w:val="24"/>
          <w:lang w:eastAsia="pl-PL"/>
          <w14:ligatures w14:val="none"/>
        </w:rPr>
        <w:t>deduplikacji</w:t>
      </w:r>
      <w:proofErr w:type="spellEnd"/>
      <w:r w:rsidRPr="005E0A53">
        <w:rPr>
          <w:rFonts w:ascii="Times New Roman" w:eastAsia="Times New Roman" w:hAnsi="Times New Roman" w:cs="Times New Roman"/>
          <w:bCs/>
          <w:kern w:val="0"/>
          <w:sz w:val="24"/>
          <w:szCs w:val="24"/>
          <w:lang w:eastAsia="pl-PL"/>
          <w14:ligatures w14:val="none"/>
        </w:rPr>
        <w:t xml:space="preserve"> 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ramach tego samego klucza szyfrującego.</w:t>
      </w:r>
    </w:p>
    <w:p w14:paraId="2EE2B69C"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40. Kompresja kopii zapasowych musi obsługiwać jeden z wymienionych algorytmów:</w:t>
      </w:r>
    </w:p>
    <w:p w14:paraId="509AFE67" w14:textId="63E8C886"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LZ4, </w:t>
      </w:r>
      <w:proofErr w:type="spellStart"/>
      <w:r w:rsidRPr="005E0A53">
        <w:rPr>
          <w:rFonts w:ascii="Times New Roman" w:eastAsia="Times New Roman" w:hAnsi="Times New Roman" w:cs="Times New Roman"/>
          <w:bCs/>
          <w:kern w:val="0"/>
          <w:sz w:val="24"/>
          <w:szCs w:val="24"/>
          <w:lang w:eastAsia="pl-PL"/>
          <w14:ligatures w14:val="none"/>
        </w:rPr>
        <w:t>ZStandard</w:t>
      </w:r>
      <w:proofErr w:type="spellEnd"/>
      <w:r w:rsidRPr="005E0A53">
        <w:rPr>
          <w:rFonts w:ascii="Times New Roman" w:eastAsia="Times New Roman" w:hAnsi="Times New Roman" w:cs="Times New Roman"/>
          <w:bCs/>
          <w:kern w:val="0"/>
          <w:sz w:val="24"/>
          <w:szCs w:val="24"/>
          <w:lang w:eastAsia="pl-PL"/>
          <w14:ligatures w14:val="none"/>
        </w:rPr>
        <w:t>. Dodatkowo, musi umożliwiać określenie szczegółowego poziomu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kompresji, w tym: niski, średni, wysoki.</w:t>
      </w:r>
    </w:p>
    <w:p w14:paraId="5FC3F026" w14:textId="618A1EF3"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41. Instalacja, modyfikacja ustawień, polityki tworzenia kopii zapasowej systemu 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może wymagać przerwania pracy lub restartu systemu.</w:t>
      </w:r>
    </w:p>
    <w:p w14:paraId="7AE0C408"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42. System musi pozwalać na automatyczne aktualizacje oprogramowania.</w:t>
      </w:r>
    </w:p>
    <w:p w14:paraId="32BA0654" w14:textId="3CDD049B"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43. System musi być w stanie kompresować i szyfrować zabezpieczone dane 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systemach NAS.</w:t>
      </w:r>
    </w:p>
    <w:p w14:paraId="5F57F083" w14:textId="401B5416"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44. System musi pozwalać na uruchomienie kontenerów Docker w dowolnych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urządzeniach NAS w celu ich zabezpieczenia.</w:t>
      </w:r>
    </w:p>
    <w:p w14:paraId="6F6FAA24" w14:textId="7E4E115E"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45. System tworzenia kopii zapasowej musi przechowywać dane w sposób zapewniający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ich niezmienność (tzw. "</w:t>
      </w:r>
      <w:proofErr w:type="spellStart"/>
      <w:r w:rsidRPr="005E0A53">
        <w:rPr>
          <w:rFonts w:ascii="Times New Roman" w:eastAsia="Times New Roman" w:hAnsi="Times New Roman" w:cs="Times New Roman"/>
          <w:bCs/>
          <w:kern w:val="0"/>
          <w:sz w:val="24"/>
          <w:szCs w:val="24"/>
          <w:lang w:eastAsia="pl-PL"/>
          <w14:ligatures w14:val="none"/>
        </w:rPr>
        <w:t>resilience</w:t>
      </w:r>
      <w:proofErr w:type="spellEnd"/>
      <w:r w:rsidRPr="005E0A53">
        <w:rPr>
          <w:rFonts w:ascii="Times New Roman" w:eastAsia="Times New Roman" w:hAnsi="Times New Roman" w:cs="Times New Roman"/>
          <w:bCs/>
          <w:kern w:val="0"/>
          <w:sz w:val="24"/>
          <w:szCs w:val="24"/>
          <w:lang w:eastAsia="pl-PL"/>
          <w14:ligatures w14:val="none"/>
        </w:rPr>
        <w:t>"), dzięki czemu kopie zapasowe nie będą mogły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zostać nadpisane lub zmodyfikowane przez cały okres ich przechowywania, retencji.</w:t>
      </w:r>
    </w:p>
    <w:p w14:paraId="6C63BB68" w14:textId="760225F5"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46. System zarówno będzie przechowywać dane w kopii zapasowej w postaci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zaszyfrowanej jak też ruch wewnątrz systemu również musi być szyfrowany.</w:t>
      </w:r>
    </w:p>
    <w:p w14:paraId="658818DE" w14:textId="3F0A06DA"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47. Archiwum długoterminowych kopii zapasowych musi być szyfrowane, a odzyskiwanie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 archiwum obsługiwane z tego samego interfejsu użytkownika, co inne przywracanie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dane.</w:t>
      </w:r>
    </w:p>
    <w:p w14:paraId="1F22F378" w14:textId="423DBBB2"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48. System musi mieć mechanizmy chroniące przejęcie konta administratora oraz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umożliwiać definiowanie dodatkowych uprawnień dla każdej z predefiniowanych ról</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użytkowników.</w:t>
      </w:r>
    </w:p>
    <w:p w14:paraId="4872A3BB" w14:textId="7874530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lastRenderedPageBreak/>
        <w:t>49. System musi pozwalać na gradację uprawnień administratorów - umożliwia tworzenie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wielu kont administracyjnych z dedykowanymi rolami oraz uprawnieniami, jak m. in.:</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system operator, backup operator, </w:t>
      </w:r>
      <w:proofErr w:type="spellStart"/>
      <w:r w:rsidRPr="005E0A53">
        <w:rPr>
          <w:rFonts w:ascii="Times New Roman" w:eastAsia="Times New Roman" w:hAnsi="Times New Roman" w:cs="Times New Roman"/>
          <w:bCs/>
          <w:kern w:val="0"/>
          <w:sz w:val="24"/>
          <w:szCs w:val="24"/>
          <w:lang w:eastAsia="pl-PL"/>
          <w14:ligatures w14:val="none"/>
        </w:rPr>
        <w:t>restore</w:t>
      </w:r>
      <w:proofErr w:type="spellEnd"/>
      <w:r w:rsidRPr="005E0A53">
        <w:rPr>
          <w:rFonts w:ascii="Times New Roman" w:eastAsia="Times New Roman" w:hAnsi="Times New Roman" w:cs="Times New Roman"/>
          <w:bCs/>
          <w:kern w:val="0"/>
          <w:sz w:val="24"/>
          <w:szCs w:val="24"/>
          <w:lang w:eastAsia="pl-PL"/>
          <w14:ligatures w14:val="none"/>
        </w:rPr>
        <w:t xml:space="preserve"> operator, </w:t>
      </w:r>
      <w:proofErr w:type="spellStart"/>
      <w:r w:rsidRPr="005E0A53">
        <w:rPr>
          <w:rFonts w:ascii="Times New Roman" w:eastAsia="Times New Roman" w:hAnsi="Times New Roman" w:cs="Times New Roman"/>
          <w:bCs/>
          <w:kern w:val="0"/>
          <w:sz w:val="24"/>
          <w:szCs w:val="24"/>
          <w:lang w:eastAsia="pl-PL"/>
          <w14:ligatures w14:val="none"/>
        </w:rPr>
        <w:t>viewer</w:t>
      </w:r>
      <w:proofErr w:type="spellEnd"/>
      <w:r w:rsidRPr="005E0A53">
        <w:rPr>
          <w:rFonts w:ascii="Times New Roman" w:eastAsia="Times New Roman" w:hAnsi="Times New Roman" w:cs="Times New Roman"/>
          <w:bCs/>
          <w:kern w:val="0"/>
          <w:sz w:val="24"/>
          <w:szCs w:val="24"/>
          <w:lang w:eastAsia="pl-PL"/>
          <w14:ligatures w14:val="none"/>
        </w:rPr>
        <w:t>. Dla każdej z tych ról</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 musi umożliwiać przypisywanie dodatkowych uprawnień, w tym możliwość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zablokowania usuwania danych.</w:t>
      </w:r>
    </w:p>
    <w:p w14:paraId="29DB6E19" w14:textId="638BBC08"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50. Rozwiązanie musi posiadać możliwość nieodwracalnego usuwania danych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magazynu na dane w momencie spełnienia dodatkowych wymogów.</w:t>
      </w:r>
    </w:p>
    <w:p w14:paraId="5DEB62E4" w14:textId="1D607DEF"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51. W sytuacji, gdyby podstawowe urządzenie tworzenia kopii zapasowej było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niedostępne, system musi posiadać możliwość przywrócenia z archiwum za pomocą</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innej instancji systemu dostarczonej przez tego samego producenta. tzn. archiwum</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musi zawierać wszystkie informacje konieczne do odzyskania.</w:t>
      </w:r>
    </w:p>
    <w:p w14:paraId="50F9784B" w14:textId="1B52CA58"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52. Rozwiązanie musi umożliwiać uruchomienie konsoli w chmurze producenta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zlokalizowanej na terenie Polski, w celu umożliwienia dostępu do środowiska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zarządzania kopiami zapasowymi w przypadku czasowej niedostępności środowiska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lokalnego.</w:t>
      </w:r>
    </w:p>
    <w:p w14:paraId="52861013" w14:textId="148AD5E4"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53. System kopii zapasowej musi umożliwiać dostęp do konsoli administracyjnej z wielu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stacji roboczych.</w:t>
      </w:r>
    </w:p>
    <w:p w14:paraId="78E2CA20" w14:textId="7C43FA45"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54. System kopii zapasowej musi wykorzystywać mechanizmy śledzenia zmienionych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plików przy zabezpieczaniu udziałów plikowych.</w:t>
      </w:r>
    </w:p>
    <w:p w14:paraId="211810DF" w14:textId="30D768F4"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55. System powinien posiadać predefiniowane schemat tworzenia kopii zapasowych: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G-F-S, </w:t>
      </w:r>
      <w:proofErr w:type="spellStart"/>
      <w:r w:rsidRPr="005E0A53">
        <w:rPr>
          <w:rFonts w:ascii="Times New Roman" w:eastAsia="Times New Roman" w:hAnsi="Times New Roman" w:cs="Times New Roman"/>
          <w:bCs/>
          <w:kern w:val="0"/>
          <w:sz w:val="24"/>
          <w:szCs w:val="24"/>
          <w:lang w:eastAsia="pl-PL"/>
          <w14:ligatures w14:val="none"/>
        </w:rPr>
        <w:t>Forever</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incremental</w:t>
      </w:r>
      <w:proofErr w:type="spellEnd"/>
      <w:r w:rsidRPr="005E0A53">
        <w:rPr>
          <w:rFonts w:ascii="Times New Roman" w:eastAsia="Times New Roman" w:hAnsi="Times New Roman" w:cs="Times New Roman"/>
          <w:bCs/>
          <w:kern w:val="0"/>
          <w:sz w:val="24"/>
          <w:szCs w:val="24"/>
          <w:lang w:eastAsia="pl-PL"/>
          <w14:ligatures w14:val="none"/>
        </w:rPr>
        <w:t>,</w:t>
      </w:r>
    </w:p>
    <w:p w14:paraId="334C0830"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56. Rozwiązanie musi obsługiwać kontrolę dostępu opartą na rolach (RBAC).</w:t>
      </w:r>
    </w:p>
    <w:p w14:paraId="01410198" w14:textId="3B3FB918"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57. Możliwość składowania utworzonych kopii zapasowych na magazynach chmurowych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Amazon AWS, </w:t>
      </w:r>
      <w:proofErr w:type="spellStart"/>
      <w:r w:rsidRPr="005E0A53">
        <w:rPr>
          <w:rFonts w:ascii="Times New Roman" w:eastAsia="Times New Roman" w:hAnsi="Times New Roman" w:cs="Times New Roman"/>
          <w:bCs/>
          <w:kern w:val="0"/>
          <w:sz w:val="24"/>
          <w:szCs w:val="24"/>
          <w:lang w:eastAsia="pl-PL"/>
          <w14:ligatures w14:val="none"/>
        </w:rPr>
        <w:t>Azure</w:t>
      </w:r>
      <w:proofErr w:type="spellEnd"/>
      <w:r w:rsidRPr="005E0A53">
        <w:rPr>
          <w:rFonts w:ascii="Times New Roman" w:eastAsia="Times New Roman" w:hAnsi="Times New Roman" w:cs="Times New Roman"/>
          <w:bCs/>
          <w:kern w:val="0"/>
          <w:sz w:val="24"/>
          <w:szCs w:val="24"/>
          <w:lang w:eastAsia="pl-PL"/>
          <w14:ligatures w14:val="none"/>
        </w:rPr>
        <w:t xml:space="preserve">, Wasabi, Google </w:t>
      </w:r>
      <w:proofErr w:type="spellStart"/>
      <w:r w:rsidRPr="005E0A53">
        <w:rPr>
          <w:rFonts w:ascii="Times New Roman" w:eastAsia="Times New Roman" w:hAnsi="Times New Roman" w:cs="Times New Roman"/>
          <w:bCs/>
          <w:kern w:val="0"/>
          <w:sz w:val="24"/>
          <w:szCs w:val="24"/>
          <w:lang w:eastAsia="pl-PL"/>
          <w14:ligatures w14:val="none"/>
        </w:rPr>
        <w:t>Cloud</w:t>
      </w:r>
      <w:proofErr w:type="spellEnd"/>
      <w:r w:rsidRPr="005E0A53">
        <w:rPr>
          <w:rFonts w:ascii="Times New Roman" w:eastAsia="Times New Roman" w:hAnsi="Times New Roman" w:cs="Times New Roman"/>
          <w:bCs/>
          <w:kern w:val="0"/>
          <w:sz w:val="24"/>
          <w:szCs w:val="24"/>
          <w:lang w:eastAsia="pl-PL"/>
          <w14:ligatures w14:val="none"/>
        </w:rPr>
        <w:t xml:space="preserve"> Storage, </w:t>
      </w:r>
      <w:proofErr w:type="spellStart"/>
      <w:r w:rsidRPr="005E0A53">
        <w:rPr>
          <w:rFonts w:ascii="Times New Roman" w:eastAsia="Times New Roman" w:hAnsi="Times New Roman" w:cs="Times New Roman"/>
          <w:bCs/>
          <w:kern w:val="0"/>
          <w:sz w:val="24"/>
          <w:szCs w:val="24"/>
          <w:lang w:eastAsia="pl-PL"/>
          <w14:ligatures w14:val="none"/>
        </w:rPr>
        <w:t>Backblaze</w:t>
      </w:r>
      <w:proofErr w:type="spellEnd"/>
      <w:r w:rsidRPr="005E0A53">
        <w:rPr>
          <w:rFonts w:ascii="Times New Roman" w:eastAsia="Times New Roman" w:hAnsi="Times New Roman" w:cs="Times New Roman"/>
          <w:bCs/>
          <w:kern w:val="0"/>
          <w:sz w:val="24"/>
          <w:szCs w:val="24"/>
          <w:lang w:eastAsia="pl-PL"/>
          <w14:ligatures w14:val="none"/>
        </w:rPr>
        <w:t xml:space="preserve"> B2, magazyny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zgodne z S3.</w:t>
      </w:r>
    </w:p>
    <w:p w14:paraId="74C52FA2" w14:textId="227F816D"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58. Możliwość składowania utworzonych kopii zapasowych na udziałach sieciowych po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protokole </w:t>
      </w:r>
      <w:proofErr w:type="spellStart"/>
      <w:r w:rsidRPr="005E0A53">
        <w:rPr>
          <w:rFonts w:ascii="Times New Roman" w:eastAsia="Times New Roman" w:hAnsi="Times New Roman" w:cs="Times New Roman"/>
          <w:bCs/>
          <w:kern w:val="0"/>
          <w:sz w:val="24"/>
          <w:szCs w:val="24"/>
          <w:lang w:eastAsia="pl-PL"/>
          <w14:ligatures w14:val="none"/>
        </w:rPr>
        <w:t>smb</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nfs</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iscsi</w:t>
      </w:r>
      <w:proofErr w:type="spellEnd"/>
      <w:r w:rsidRPr="005E0A53">
        <w:rPr>
          <w:rFonts w:ascii="Times New Roman" w:eastAsia="Times New Roman" w:hAnsi="Times New Roman" w:cs="Times New Roman"/>
          <w:bCs/>
          <w:kern w:val="0"/>
          <w:sz w:val="24"/>
          <w:szCs w:val="24"/>
          <w:lang w:eastAsia="pl-PL"/>
          <w14:ligatures w14:val="none"/>
        </w:rPr>
        <w:t>, katalog lokalny</w:t>
      </w:r>
    </w:p>
    <w:p w14:paraId="5B0A46D5" w14:textId="227BDD0C"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59. Zarządzanie i odzyskiwanie danych z kopii musi odbywać się z tego samego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interfejsu użytkownika (konsoli), niezależnie od tego, gdzie znajduje się kopia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zapasowa (w chmurze AWS, </w:t>
      </w:r>
      <w:proofErr w:type="spellStart"/>
      <w:r w:rsidRPr="005E0A53">
        <w:rPr>
          <w:rFonts w:ascii="Times New Roman" w:eastAsia="Times New Roman" w:hAnsi="Times New Roman" w:cs="Times New Roman"/>
          <w:bCs/>
          <w:kern w:val="0"/>
          <w:sz w:val="24"/>
          <w:szCs w:val="24"/>
          <w:lang w:eastAsia="pl-PL"/>
          <w14:ligatures w14:val="none"/>
        </w:rPr>
        <w:t>Azure</w:t>
      </w:r>
      <w:proofErr w:type="spellEnd"/>
      <w:r w:rsidRPr="005E0A53">
        <w:rPr>
          <w:rFonts w:ascii="Times New Roman" w:eastAsia="Times New Roman" w:hAnsi="Times New Roman" w:cs="Times New Roman"/>
          <w:bCs/>
          <w:kern w:val="0"/>
          <w:sz w:val="24"/>
          <w:szCs w:val="24"/>
          <w:lang w:eastAsia="pl-PL"/>
          <w14:ligatures w14:val="none"/>
        </w:rPr>
        <w:t>, GCP, w Data Center czy w usłudze typu SaaS).</w:t>
      </w:r>
    </w:p>
    <w:p w14:paraId="14E83782" w14:textId="46457545"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60. Czas przechowywania kopii zapasowej (</w:t>
      </w:r>
      <w:proofErr w:type="spellStart"/>
      <w:r w:rsidRPr="005E0A53">
        <w:rPr>
          <w:rFonts w:ascii="Times New Roman" w:eastAsia="Times New Roman" w:hAnsi="Times New Roman" w:cs="Times New Roman"/>
          <w:bCs/>
          <w:kern w:val="0"/>
          <w:sz w:val="24"/>
          <w:szCs w:val="24"/>
          <w:lang w:eastAsia="pl-PL"/>
          <w14:ligatures w14:val="none"/>
        </w:rPr>
        <w:t>retention</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time</w:t>
      </w:r>
      <w:proofErr w:type="spellEnd"/>
      <w:r w:rsidRPr="005E0A53">
        <w:rPr>
          <w:rFonts w:ascii="Times New Roman" w:eastAsia="Times New Roman" w:hAnsi="Times New Roman" w:cs="Times New Roman"/>
          <w:bCs/>
          <w:kern w:val="0"/>
          <w:sz w:val="24"/>
          <w:szCs w:val="24"/>
          <w:lang w:eastAsia="pl-PL"/>
          <w14:ligatures w14:val="none"/>
        </w:rPr>
        <w:t>) systemu backupu nie może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być zmieniony np. poprzez manipulowanie wskazaniami zegara serwera NTP w celu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szybszego ich wyeksponowania - tzn. czasy przechowywania kopii zapasowych 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będą zależne od wskazań zegara czasu serwera NTP, ale będą wykorzystywać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technologię, która mierzy upływ czasu.</w:t>
      </w:r>
    </w:p>
    <w:p w14:paraId="2BA63A30"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61. Możliwość generowania raportów dobowych w oparciu o harmonogram</w:t>
      </w:r>
    </w:p>
    <w:p w14:paraId="25F198BA" w14:textId="4203CED4"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62. Produkt musi posiadać możliwość zapisu kopii zapasowych do magazynu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chmurowego dostarczanego bezpośrednio przez producenta oprogramowania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t>
      </w:r>
      <w:proofErr w:type="spellStart"/>
      <w:r w:rsidRPr="005E0A53">
        <w:rPr>
          <w:rFonts w:ascii="Times New Roman" w:eastAsia="Times New Roman" w:hAnsi="Times New Roman" w:cs="Times New Roman"/>
          <w:bCs/>
          <w:kern w:val="0"/>
          <w:sz w:val="24"/>
          <w:szCs w:val="24"/>
          <w:lang w:eastAsia="pl-PL"/>
          <w14:ligatures w14:val="none"/>
        </w:rPr>
        <w:t>datacenter</w:t>
      </w:r>
      <w:proofErr w:type="spellEnd"/>
      <w:r w:rsidRPr="005E0A53">
        <w:rPr>
          <w:rFonts w:ascii="Times New Roman" w:eastAsia="Times New Roman" w:hAnsi="Times New Roman" w:cs="Times New Roman"/>
          <w:bCs/>
          <w:kern w:val="0"/>
          <w:sz w:val="24"/>
          <w:szCs w:val="24"/>
          <w:lang w:eastAsia="pl-PL"/>
          <w14:ligatures w14:val="none"/>
        </w:rPr>
        <w:t xml:space="preserve"> musi być zlokalizowane na terenie Polski)</w:t>
      </w:r>
    </w:p>
    <w:p w14:paraId="51487CCE" w14:textId="6F90F9E3"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63. Produkt musi posiadać możliwość zdefiniowania maksymalnej liczby równocześnie</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backupowanych</w:t>
      </w:r>
      <w:proofErr w:type="spellEnd"/>
      <w:r w:rsidRPr="005E0A53">
        <w:rPr>
          <w:rFonts w:ascii="Times New Roman" w:eastAsia="Times New Roman" w:hAnsi="Times New Roman" w:cs="Times New Roman"/>
          <w:bCs/>
          <w:kern w:val="0"/>
          <w:sz w:val="24"/>
          <w:szCs w:val="24"/>
          <w:lang w:eastAsia="pl-PL"/>
          <w14:ligatures w14:val="none"/>
        </w:rPr>
        <w:t xml:space="preserve"> urządzeń w ramach jednego planu backupowego, niezależnie od</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typu urządzenia (np. stacja robocza, serwer, maszyna wirtualna)</w:t>
      </w:r>
    </w:p>
    <w:p w14:paraId="50245A26" w14:textId="5917795C"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64. Możliwość wyświetlenia szczegółowych informacji o chronionym urządzeniu takich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jak: CPU, RAM, System operacyjny, Adres IP.</w:t>
      </w:r>
    </w:p>
    <w:p w14:paraId="1C9DB424" w14:textId="1ED5DBD8" w:rsid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lastRenderedPageBreak/>
        <w:t>65. Produkt musi posiadać możliwość zdefiniowania poziomu obciążenia magazynu, po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osiągnięciu którego zostanie wysłane powiadomienia e-mail. (poziom definiowany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indywidualnie dla każdego magazynu</w:t>
      </w:r>
      <w:r>
        <w:rPr>
          <w:rFonts w:ascii="Times New Roman" w:eastAsia="Times New Roman" w:hAnsi="Times New Roman" w:cs="Times New Roman"/>
          <w:bCs/>
          <w:kern w:val="0"/>
          <w:sz w:val="24"/>
          <w:szCs w:val="24"/>
          <w:lang w:eastAsia="pl-PL"/>
          <w14:ligatures w14:val="none"/>
        </w:rPr>
        <w:t>)</w:t>
      </w:r>
    </w:p>
    <w:p w14:paraId="68A0D854"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p>
    <w:p w14:paraId="244DA9B0"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Środowiska fizyczne i bazy danych</w:t>
      </w:r>
    </w:p>
    <w:p w14:paraId="349CD823" w14:textId="1F4E82D5"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 Rozwiązanie powinno umożliwiać tworzenie grup urządzeń w celu automatyzacji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procesów podczas pracy z urządzeniami.</w:t>
      </w:r>
    </w:p>
    <w:p w14:paraId="5F13F519" w14:textId="40E727B8"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 Produkt musi posiadać możliwość tworzenia zadań dla grupy urządzeń oraz dla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wybranych urządzeń.</w:t>
      </w:r>
    </w:p>
    <w:p w14:paraId="16A6D806" w14:textId="5E16DE01"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3. Rozwiązanie musi pozwalać na automatyczne wyłączenie stacji roboczej po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wykonaniu kopii zapasowej.</w:t>
      </w:r>
    </w:p>
    <w:p w14:paraId="15DEE231" w14:textId="29A28A98" w:rsidR="005E0A53" w:rsidRPr="00A05686"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 Rozwiązanie backupowe musi pozwalać na zabezpieczanie zaszyfrowanych partycji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min. </w:t>
      </w:r>
      <w:r w:rsidRPr="00A05686">
        <w:rPr>
          <w:rFonts w:ascii="Times New Roman" w:eastAsia="Times New Roman" w:hAnsi="Times New Roman" w:cs="Times New Roman"/>
          <w:bCs/>
          <w:kern w:val="0"/>
          <w:sz w:val="24"/>
          <w:szCs w:val="24"/>
          <w:lang w:eastAsia="pl-PL"/>
          <w14:ligatures w14:val="none"/>
        </w:rPr>
        <w:t xml:space="preserve">BitLocker, </w:t>
      </w:r>
      <w:proofErr w:type="spellStart"/>
      <w:r w:rsidRPr="00A05686">
        <w:rPr>
          <w:rFonts w:ascii="Times New Roman" w:eastAsia="Times New Roman" w:hAnsi="Times New Roman" w:cs="Times New Roman"/>
          <w:bCs/>
          <w:kern w:val="0"/>
          <w:sz w:val="24"/>
          <w:szCs w:val="24"/>
          <w:lang w:eastAsia="pl-PL"/>
          <w14:ligatures w14:val="none"/>
        </w:rPr>
        <w:t>Veracrypt</w:t>
      </w:r>
      <w:proofErr w:type="spellEnd"/>
      <w:r w:rsidRPr="00A05686">
        <w:rPr>
          <w:rFonts w:ascii="Times New Roman" w:eastAsia="Times New Roman" w:hAnsi="Times New Roman" w:cs="Times New Roman"/>
          <w:bCs/>
          <w:kern w:val="0"/>
          <w:sz w:val="24"/>
          <w:szCs w:val="24"/>
          <w:lang w:eastAsia="pl-PL"/>
          <w14:ligatures w14:val="none"/>
        </w:rPr>
        <w:t xml:space="preserve">, </w:t>
      </w:r>
      <w:proofErr w:type="spellStart"/>
      <w:r w:rsidRPr="00A05686">
        <w:rPr>
          <w:rFonts w:ascii="Times New Roman" w:eastAsia="Times New Roman" w:hAnsi="Times New Roman" w:cs="Times New Roman"/>
          <w:bCs/>
          <w:kern w:val="0"/>
          <w:sz w:val="24"/>
          <w:szCs w:val="24"/>
          <w:lang w:eastAsia="pl-PL"/>
          <w14:ligatures w14:val="none"/>
        </w:rPr>
        <w:t>TrueCrypt</w:t>
      </w:r>
      <w:proofErr w:type="spellEnd"/>
      <w:r w:rsidRPr="00A05686">
        <w:rPr>
          <w:rFonts w:ascii="Times New Roman" w:eastAsia="Times New Roman" w:hAnsi="Times New Roman" w:cs="Times New Roman"/>
          <w:bCs/>
          <w:kern w:val="0"/>
          <w:sz w:val="24"/>
          <w:szCs w:val="24"/>
          <w:lang w:eastAsia="pl-PL"/>
          <w14:ligatures w14:val="none"/>
        </w:rPr>
        <w:t xml:space="preserve">, </w:t>
      </w:r>
      <w:proofErr w:type="spellStart"/>
      <w:r w:rsidRPr="00A05686">
        <w:rPr>
          <w:rFonts w:ascii="Times New Roman" w:eastAsia="Times New Roman" w:hAnsi="Times New Roman" w:cs="Times New Roman"/>
          <w:bCs/>
          <w:kern w:val="0"/>
          <w:sz w:val="24"/>
          <w:szCs w:val="24"/>
          <w:lang w:eastAsia="pl-PL"/>
          <w14:ligatures w14:val="none"/>
        </w:rPr>
        <w:t>Eset</w:t>
      </w:r>
      <w:proofErr w:type="spellEnd"/>
      <w:r w:rsidRPr="00A05686">
        <w:rPr>
          <w:rFonts w:ascii="Times New Roman" w:eastAsia="Times New Roman" w:hAnsi="Times New Roman" w:cs="Times New Roman"/>
          <w:bCs/>
          <w:kern w:val="0"/>
          <w:sz w:val="24"/>
          <w:szCs w:val="24"/>
          <w:lang w:eastAsia="pl-PL"/>
          <w14:ligatures w14:val="none"/>
        </w:rPr>
        <w:t xml:space="preserve"> </w:t>
      </w:r>
      <w:proofErr w:type="spellStart"/>
      <w:r w:rsidRPr="00A05686">
        <w:rPr>
          <w:rFonts w:ascii="Times New Roman" w:eastAsia="Times New Roman" w:hAnsi="Times New Roman" w:cs="Times New Roman"/>
          <w:bCs/>
          <w:kern w:val="0"/>
          <w:sz w:val="24"/>
          <w:szCs w:val="24"/>
          <w:lang w:eastAsia="pl-PL"/>
          <w14:ligatures w14:val="none"/>
        </w:rPr>
        <w:t>Endpoint</w:t>
      </w:r>
      <w:proofErr w:type="spellEnd"/>
      <w:r w:rsidRPr="00A05686">
        <w:rPr>
          <w:rFonts w:ascii="Times New Roman" w:eastAsia="Times New Roman" w:hAnsi="Times New Roman" w:cs="Times New Roman"/>
          <w:bCs/>
          <w:kern w:val="0"/>
          <w:sz w:val="24"/>
          <w:szCs w:val="24"/>
          <w:lang w:eastAsia="pl-PL"/>
          <w14:ligatures w14:val="none"/>
        </w:rPr>
        <w:t xml:space="preserve"> </w:t>
      </w:r>
      <w:proofErr w:type="spellStart"/>
      <w:r w:rsidRPr="00A05686">
        <w:rPr>
          <w:rFonts w:ascii="Times New Roman" w:eastAsia="Times New Roman" w:hAnsi="Times New Roman" w:cs="Times New Roman"/>
          <w:bCs/>
          <w:kern w:val="0"/>
          <w:sz w:val="24"/>
          <w:szCs w:val="24"/>
          <w:lang w:eastAsia="pl-PL"/>
          <w14:ligatures w14:val="none"/>
        </w:rPr>
        <w:t>Encryption</w:t>
      </w:r>
      <w:proofErr w:type="spellEnd"/>
      <w:r w:rsidRPr="00A05686">
        <w:rPr>
          <w:rFonts w:ascii="Times New Roman" w:eastAsia="Times New Roman" w:hAnsi="Times New Roman" w:cs="Times New Roman"/>
          <w:bCs/>
          <w:kern w:val="0"/>
          <w:sz w:val="24"/>
          <w:szCs w:val="24"/>
          <w:lang w:eastAsia="pl-PL"/>
          <w14:ligatures w14:val="none"/>
        </w:rPr>
        <w:t>.</w:t>
      </w:r>
    </w:p>
    <w:p w14:paraId="44C364F8" w14:textId="6695118F"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 System jest niezależny od wersji Microsoft SQL i musi umożliwiać przywracanie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danych SQL dla tej samej lub nowszej wersji.</w:t>
      </w:r>
    </w:p>
    <w:p w14:paraId="3EA4333C" w14:textId="1CAA5998"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6. System musi obsługiwać również narzędzia RMAN firmy Oracle do tworzenia kopii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zapasowych i odzyskiwania. Dodatkowo system musi obsługiwać funkcję</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przyrostowego scalania danych.</w:t>
      </w:r>
    </w:p>
    <w:p w14:paraId="22D9C430" w14:textId="6A8CDAF4"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7. System kopii zapasowej musi wspierać odtwarzanie pojedynczych plików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systemów Windows oraz Linux.</w:t>
      </w:r>
    </w:p>
    <w:p w14:paraId="0488068D" w14:textId="0FB9351F"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8. Odtwarzanie </w:t>
      </w:r>
      <w:proofErr w:type="spellStart"/>
      <w:r w:rsidRPr="005E0A53">
        <w:rPr>
          <w:rFonts w:ascii="Times New Roman" w:eastAsia="Times New Roman" w:hAnsi="Times New Roman" w:cs="Times New Roman"/>
          <w:bCs/>
          <w:kern w:val="0"/>
          <w:sz w:val="24"/>
          <w:szCs w:val="24"/>
          <w:lang w:eastAsia="pl-PL"/>
          <w14:ligatures w14:val="none"/>
        </w:rPr>
        <w:t>Bare</w:t>
      </w:r>
      <w:proofErr w:type="spellEnd"/>
      <w:r w:rsidRPr="005E0A53">
        <w:rPr>
          <w:rFonts w:ascii="Times New Roman" w:eastAsia="Times New Roman" w:hAnsi="Times New Roman" w:cs="Times New Roman"/>
          <w:bCs/>
          <w:kern w:val="0"/>
          <w:sz w:val="24"/>
          <w:szCs w:val="24"/>
          <w:lang w:eastAsia="pl-PL"/>
          <w14:ligatures w14:val="none"/>
        </w:rPr>
        <w:t xml:space="preserve"> Metal </w:t>
      </w:r>
      <w:proofErr w:type="spellStart"/>
      <w:r w:rsidRPr="005E0A53">
        <w:rPr>
          <w:rFonts w:ascii="Times New Roman" w:eastAsia="Times New Roman" w:hAnsi="Times New Roman" w:cs="Times New Roman"/>
          <w:bCs/>
          <w:kern w:val="0"/>
          <w:sz w:val="24"/>
          <w:szCs w:val="24"/>
          <w:lang w:eastAsia="pl-PL"/>
          <w14:ligatures w14:val="none"/>
        </w:rPr>
        <w:t>Restore</w:t>
      </w:r>
      <w:proofErr w:type="spellEnd"/>
      <w:r w:rsidRPr="005E0A53">
        <w:rPr>
          <w:rFonts w:ascii="Times New Roman" w:eastAsia="Times New Roman" w:hAnsi="Times New Roman" w:cs="Times New Roman"/>
          <w:bCs/>
          <w:kern w:val="0"/>
          <w:sz w:val="24"/>
          <w:szCs w:val="24"/>
          <w:lang w:eastAsia="pl-PL"/>
          <w14:ligatures w14:val="none"/>
        </w:rPr>
        <w:t xml:space="preserve"> w Systemie może odbywać się na takim samym</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sprzęcie, jak ten który był </w:t>
      </w:r>
      <w:proofErr w:type="spellStart"/>
      <w:r w:rsidRPr="005E0A53">
        <w:rPr>
          <w:rFonts w:ascii="Times New Roman" w:eastAsia="Times New Roman" w:hAnsi="Times New Roman" w:cs="Times New Roman"/>
          <w:bCs/>
          <w:kern w:val="0"/>
          <w:sz w:val="24"/>
          <w:szCs w:val="24"/>
          <w:lang w:eastAsia="pl-PL"/>
          <w14:ligatures w14:val="none"/>
        </w:rPr>
        <w:t>backupowany</w:t>
      </w:r>
      <w:proofErr w:type="spellEnd"/>
      <w:r w:rsidRPr="005E0A53">
        <w:rPr>
          <w:rFonts w:ascii="Times New Roman" w:eastAsia="Times New Roman" w:hAnsi="Times New Roman" w:cs="Times New Roman"/>
          <w:bCs/>
          <w:kern w:val="0"/>
          <w:sz w:val="24"/>
          <w:szCs w:val="24"/>
          <w:lang w:eastAsia="pl-PL"/>
          <w14:ligatures w14:val="none"/>
        </w:rPr>
        <w:t>, jak również na zupełnie innym komputerze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lub serwerze z automatycznym dopasowaniem sterowników oraz z możliwością</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dodania sterowników przez użytkownika.</w:t>
      </w:r>
    </w:p>
    <w:p w14:paraId="7340C662" w14:textId="21E9A6A8"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9. Rozwiązanie powinno umożliwiać uruchamianie procesu </w:t>
      </w:r>
      <w:proofErr w:type="spellStart"/>
      <w:r w:rsidRPr="005E0A53">
        <w:rPr>
          <w:rFonts w:ascii="Times New Roman" w:eastAsia="Times New Roman" w:hAnsi="Times New Roman" w:cs="Times New Roman"/>
          <w:bCs/>
          <w:kern w:val="0"/>
          <w:sz w:val="24"/>
          <w:szCs w:val="24"/>
          <w:lang w:eastAsia="pl-PL"/>
          <w14:ligatures w14:val="none"/>
        </w:rPr>
        <w:t>Bare</w:t>
      </w:r>
      <w:proofErr w:type="spellEnd"/>
      <w:r w:rsidRPr="005E0A53">
        <w:rPr>
          <w:rFonts w:ascii="Times New Roman" w:eastAsia="Times New Roman" w:hAnsi="Times New Roman" w:cs="Times New Roman"/>
          <w:bCs/>
          <w:kern w:val="0"/>
          <w:sz w:val="24"/>
          <w:szCs w:val="24"/>
          <w:lang w:eastAsia="pl-PL"/>
          <w14:ligatures w14:val="none"/>
        </w:rPr>
        <w:t xml:space="preserve"> Metal </w:t>
      </w:r>
      <w:proofErr w:type="spellStart"/>
      <w:r w:rsidRPr="005E0A53">
        <w:rPr>
          <w:rFonts w:ascii="Times New Roman" w:eastAsia="Times New Roman" w:hAnsi="Times New Roman" w:cs="Times New Roman"/>
          <w:bCs/>
          <w:kern w:val="0"/>
          <w:sz w:val="24"/>
          <w:szCs w:val="24"/>
          <w:lang w:eastAsia="pl-PL"/>
          <w14:ligatures w14:val="none"/>
        </w:rPr>
        <w:t>Restore</w:t>
      </w:r>
      <w:proofErr w:type="spellEnd"/>
      <w:r w:rsidRPr="005E0A53">
        <w:rPr>
          <w:rFonts w:ascii="Times New Roman" w:eastAsia="Times New Roman" w:hAnsi="Times New Roman" w:cs="Times New Roman"/>
          <w:bCs/>
          <w:kern w:val="0"/>
          <w:sz w:val="24"/>
          <w:szCs w:val="24"/>
          <w:lang w:eastAsia="pl-PL"/>
          <w14:ligatures w14:val="none"/>
        </w:rPr>
        <w:t xml:space="preserve">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dowolnego </w:t>
      </w:r>
      <w:proofErr w:type="spellStart"/>
      <w:r w:rsidRPr="005E0A53">
        <w:rPr>
          <w:rFonts w:ascii="Times New Roman" w:eastAsia="Times New Roman" w:hAnsi="Times New Roman" w:cs="Times New Roman"/>
          <w:bCs/>
          <w:kern w:val="0"/>
          <w:sz w:val="24"/>
          <w:szCs w:val="24"/>
          <w:lang w:eastAsia="pl-PL"/>
          <w14:ligatures w14:val="none"/>
        </w:rPr>
        <w:t>bootowalnego</w:t>
      </w:r>
      <w:proofErr w:type="spellEnd"/>
      <w:r w:rsidRPr="005E0A53">
        <w:rPr>
          <w:rFonts w:ascii="Times New Roman" w:eastAsia="Times New Roman" w:hAnsi="Times New Roman" w:cs="Times New Roman"/>
          <w:bCs/>
          <w:kern w:val="0"/>
          <w:sz w:val="24"/>
          <w:szCs w:val="24"/>
          <w:lang w:eastAsia="pl-PL"/>
          <w14:ligatures w14:val="none"/>
        </w:rPr>
        <w:t xml:space="preserve"> nośnika danych.</w:t>
      </w:r>
    </w:p>
    <w:p w14:paraId="1912C709" w14:textId="11719F69"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10. Rozwiązanie powinno wspierać odtwarzanie danych w scenariuszach P2P, P2V, V2P,</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V2V.</w:t>
      </w:r>
    </w:p>
    <w:p w14:paraId="0CAC156E" w14:textId="630D299D"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11. Rozwiązanie umożliwia odtwarzanie kopii obrazu dysku w wybranym formacie (RAW,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VHD, VHDX, VMDK).</w:t>
      </w:r>
    </w:p>
    <w:p w14:paraId="18331FC3" w14:textId="6F95CB23"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12. Rozwiązanie musi umożliwiać odtwarzanie zasobów plikowych bez praw dostępu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(tzw. ACL) oraz z prawami dostępu. Funkcjonalność ta musi być możliwa do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skonfigurowania przez administratora na etapie konfiguracji procesu przywracania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danych.</w:t>
      </w:r>
    </w:p>
    <w:p w14:paraId="28175C79" w14:textId="2AFA0F21" w:rsid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13. Rozwiązanie musi umożliwiać przywracanie plików pomiędzy różnymi systemami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operacyjnymi i systemami plików (np. odtwarzanie danych plikowych Linux na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systemie Windows).</w:t>
      </w:r>
    </w:p>
    <w:p w14:paraId="1F2B93D7"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p>
    <w:p w14:paraId="234343E8"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Środowiska wirtualne</w:t>
      </w:r>
    </w:p>
    <w:p w14:paraId="60D6866B" w14:textId="78530171"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1. System musi wspierać kopię w trybie </w:t>
      </w:r>
      <w:proofErr w:type="spellStart"/>
      <w:r w:rsidRPr="005E0A53">
        <w:rPr>
          <w:rFonts w:ascii="Times New Roman" w:eastAsia="Times New Roman" w:hAnsi="Times New Roman" w:cs="Times New Roman"/>
          <w:bCs/>
          <w:kern w:val="0"/>
          <w:sz w:val="24"/>
          <w:szCs w:val="24"/>
          <w:lang w:eastAsia="pl-PL"/>
          <w14:ligatures w14:val="none"/>
        </w:rPr>
        <w:t>application-aware</w:t>
      </w:r>
      <w:proofErr w:type="spellEnd"/>
      <w:r w:rsidRPr="005E0A53">
        <w:rPr>
          <w:rFonts w:ascii="Times New Roman" w:eastAsia="Times New Roman" w:hAnsi="Times New Roman" w:cs="Times New Roman"/>
          <w:bCs/>
          <w:kern w:val="0"/>
          <w:sz w:val="24"/>
          <w:szCs w:val="24"/>
          <w:lang w:eastAsia="pl-PL"/>
          <w14:ligatures w14:val="none"/>
        </w:rPr>
        <w:t xml:space="preserve"> dla wszystkich wspieranych</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wirtualizatorów</w:t>
      </w:r>
      <w:proofErr w:type="spellEnd"/>
      <w:r w:rsidRPr="005E0A53">
        <w:rPr>
          <w:rFonts w:ascii="Times New Roman" w:eastAsia="Times New Roman" w:hAnsi="Times New Roman" w:cs="Times New Roman"/>
          <w:bCs/>
          <w:kern w:val="0"/>
          <w:sz w:val="24"/>
          <w:szCs w:val="24"/>
          <w:lang w:eastAsia="pl-PL"/>
          <w14:ligatures w14:val="none"/>
        </w:rPr>
        <w:t>.</w:t>
      </w:r>
    </w:p>
    <w:p w14:paraId="12E66130" w14:textId="1E0DE918"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 System musi umożliwiać wykonywanie kopii maszyn wirtualnych z zastosowanie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zaawansowanych metod transportu (</w:t>
      </w:r>
      <w:proofErr w:type="spellStart"/>
      <w:r w:rsidRPr="005E0A53">
        <w:rPr>
          <w:rFonts w:ascii="Times New Roman" w:eastAsia="Times New Roman" w:hAnsi="Times New Roman" w:cs="Times New Roman"/>
          <w:bCs/>
          <w:kern w:val="0"/>
          <w:sz w:val="24"/>
          <w:szCs w:val="24"/>
          <w:lang w:eastAsia="pl-PL"/>
          <w14:ligatures w14:val="none"/>
        </w:rPr>
        <w:t>HotAdd</w:t>
      </w:r>
      <w:proofErr w:type="spellEnd"/>
      <w:r w:rsidRPr="005E0A53">
        <w:rPr>
          <w:rFonts w:ascii="Times New Roman" w:eastAsia="Times New Roman" w:hAnsi="Times New Roman" w:cs="Times New Roman"/>
          <w:bCs/>
          <w:kern w:val="0"/>
          <w:sz w:val="24"/>
          <w:szCs w:val="24"/>
          <w:lang w:eastAsia="pl-PL"/>
          <w14:ligatures w14:val="none"/>
        </w:rPr>
        <w:t>, SAN, LAN), w tym metodami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LAN-</w:t>
      </w:r>
      <w:proofErr w:type="spellStart"/>
      <w:r w:rsidRPr="005E0A53">
        <w:rPr>
          <w:rFonts w:ascii="Times New Roman" w:eastAsia="Times New Roman" w:hAnsi="Times New Roman" w:cs="Times New Roman"/>
          <w:bCs/>
          <w:kern w:val="0"/>
          <w:sz w:val="24"/>
          <w:szCs w:val="24"/>
          <w:lang w:eastAsia="pl-PL"/>
          <w14:ligatures w14:val="none"/>
        </w:rPr>
        <w:t>Free</w:t>
      </w:r>
      <w:proofErr w:type="spellEnd"/>
      <w:r w:rsidRPr="005E0A53">
        <w:rPr>
          <w:rFonts w:ascii="Times New Roman" w:eastAsia="Times New Roman" w:hAnsi="Times New Roman" w:cs="Times New Roman"/>
          <w:bCs/>
          <w:kern w:val="0"/>
          <w:sz w:val="24"/>
          <w:szCs w:val="24"/>
          <w:lang w:eastAsia="pl-PL"/>
          <w14:ligatures w14:val="none"/>
        </w:rPr>
        <w:t xml:space="preserve">, tj. </w:t>
      </w:r>
      <w:r w:rsidRPr="005E0A53">
        <w:rPr>
          <w:rFonts w:ascii="Times New Roman" w:eastAsia="Times New Roman" w:hAnsi="Times New Roman" w:cs="Times New Roman"/>
          <w:bCs/>
          <w:kern w:val="0"/>
          <w:sz w:val="24"/>
          <w:szCs w:val="24"/>
          <w:lang w:eastAsia="pl-PL"/>
          <w14:ligatures w14:val="none"/>
        </w:rPr>
        <w:lastRenderedPageBreak/>
        <w:t>takimi, które podczas wykonywania backupu nie obciążają interfejsów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sieciowych maszyn wirtualnych.</w:t>
      </w:r>
    </w:p>
    <w:p w14:paraId="0E298B91" w14:textId="3EA9841A"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3. System kopii zapasowej musi wykorzystywać mechanizmy </w:t>
      </w:r>
      <w:proofErr w:type="spellStart"/>
      <w:r w:rsidRPr="005E0A53">
        <w:rPr>
          <w:rFonts w:ascii="Times New Roman" w:eastAsia="Times New Roman" w:hAnsi="Times New Roman" w:cs="Times New Roman"/>
          <w:bCs/>
          <w:kern w:val="0"/>
          <w:sz w:val="24"/>
          <w:szCs w:val="24"/>
          <w:lang w:eastAsia="pl-PL"/>
          <w14:ligatures w14:val="none"/>
        </w:rPr>
        <w:t>Change</w:t>
      </w:r>
      <w:proofErr w:type="spellEnd"/>
      <w:r w:rsidRPr="005E0A53">
        <w:rPr>
          <w:rFonts w:ascii="Times New Roman" w:eastAsia="Times New Roman" w:hAnsi="Times New Roman" w:cs="Times New Roman"/>
          <w:bCs/>
          <w:kern w:val="0"/>
          <w:sz w:val="24"/>
          <w:szCs w:val="24"/>
          <w:lang w:eastAsia="pl-PL"/>
          <w14:ligatures w14:val="none"/>
        </w:rPr>
        <w:t xml:space="preserve"> Block </w:t>
      </w:r>
      <w:proofErr w:type="spellStart"/>
      <w:r w:rsidRPr="005E0A53">
        <w:rPr>
          <w:rFonts w:ascii="Times New Roman" w:eastAsia="Times New Roman" w:hAnsi="Times New Roman" w:cs="Times New Roman"/>
          <w:bCs/>
          <w:kern w:val="0"/>
          <w:sz w:val="24"/>
          <w:szCs w:val="24"/>
          <w:lang w:eastAsia="pl-PL"/>
          <w14:ligatures w14:val="none"/>
        </w:rPr>
        <w:t>Tracking</w:t>
      </w:r>
      <w:proofErr w:type="spellEnd"/>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oraz </w:t>
      </w:r>
      <w:proofErr w:type="spellStart"/>
      <w:r w:rsidRPr="005E0A53">
        <w:rPr>
          <w:rFonts w:ascii="Times New Roman" w:eastAsia="Times New Roman" w:hAnsi="Times New Roman" w:cs="Times New Roman"/>
          <w:bCs/>
          <w:kern w:val="0"/>
          <w:sz w:val="24"/>
          <w:szCs w:val="24"/>
          <w:lang w:eastAsia="pl-PL"/>
          <w14:ligatures w14:val="none"/>
        </w:rPr>
        <w:t>Replica</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Change</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Tracking</w:t>
      </w:r>
      <w:proofErr w:type="spellEnd"/>
      <w:r w:rsidRPr="005E0A53">
        <w:rPr>
          <w:rFonts w:ascii="Times New Roman" w:eastAsia="Times New Roman" w:hAnsi="Times New Roman" w:cs="Times New Roman"/>
          <w:bCs/>
          <w:kern w:val="0"/>
          <w:sz w:val="24"/>
          <w:szCs w:val="24"/>
          <w:lang w:eastAsia="pl-PL"/>
          <w14:ligatures w14:val="none"/>
        </w:rPr>
        <w:t xml:space="preserve"> dla wspieranych przez producenta platformach</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wirtualizacyjnych</w:t>
      </w:r>
      <w:proofErr w:type="spellEnd"/>
      <w:r w:rsidRPr="005E0A53">
        <w:rPr>
          <w:rFonts w:ascii="Times New Roman" w:eastAsia="Times New Roman" w:hAnsi="Times New Roman" w:cs="Times New Roman"/>
          <w:bCs/>
          <w:kern w:val="0"/>
          <w:sz w:val="24"/>
          <w:szCs w:val="24"/>
          <w:lang w:eastAsia="pl-PL"/>
          <w14:ligatures w14:val="none"/>
        </w:rPr>
        <w:t>.</w:t>
      </w:r>
    </w:p>
    <w:p w14:paraId="2DEC0A60" w14:textId="2F0D5036"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 Rozwiązanie producenta musi być certyfikowane przez dostawcę platformy</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wirtualizacyjnej</w:t>
      </w:r>
      <w:proofErr w:type="spellEnd"/>
      <w:r w:rsidRPr="005E0A53">
        <w:rPr>
          <w:rFonts w:ascii="Times New Roman" w:eastAsia="Times New Roman" w:hAnsi="Times New Roman" w:cs="Times New Roman"/>
          <w:bCs/>
          <w:kern w:val="0"/>
          <w:sz w:val="24"/>
          <w:szCs w:val="24"/>
          <w:lang w:eastAsia="pl-PL"/>
          <w14:ligatures w14:val="none"/>
        </w:rPr>
        <w:t>, tj. producent musi uczestniczyć w programie Technology Alliance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Partner.</w:t>
      </w:r>
    </w:p>
    <w:p w14:paraId="13885802" w14:textId="2694808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 System kopii zapasowej musi umożliwiać jednoczesne uruchomienie wielu maszyn</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wirtualnych bezpośrednio ze </w:t>
      </w:r>
      <w:proofErr w:type="spellStart"/>
      <w:r w:rsidRPr="005E0A53">
        <w:rPr>
          <w:rFonts w:ascii="Times New Roman" w:eastAsia="Times New Roman" w:hAnsi="Times New Roman" w:cs="Times New Roman"/>
          <w:bCs/>
          <w:kern w:val="0"/>
          <w:sz w:val="24"/>
          <w:szCs w:val="24"/>
          <w:lang w:eastAsia="pl-PL"/>
          <w14:ligatures w14:val="none"/>
        </w:rPr>
        <w:t>zdeduplikowanego</w:t>
      </w:r>
      <w:proofErr w:type="spellEnd"/>
      <w:r w:rsidRPr="005E0A53">
        <w:rPr>
          <w:rFonts w:ascii="Times New Roman" w:eastAsia="Times New Roman" w:hAnsi="Times New Roman" w:cs="Times New Roman"/>
          <w:bCs/>
          <w:kern w:val="0"/>
          <w:sz w:val="24"/>
          <w:szCs w:val="24"/>
          <w:lang w:eastAsia="pl-PL"/>
          <w14:ligatures w14:val="none"/>
        </w:rPr>
        <w:t xml:space="preserve"> i skompresowanego pliku backupu,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z dowolnego punktu przywracania, bez potrzeby kopiowania jej na </w:t>
      </w:r>
      <w:proofErr w:type="spellStart"/>
      <w:r w:rsidRPr="005E0A53">
        <w:rPr>
          <w:rFonts w:ascii="Times New Roman" w:eastAsia="Times New Roman" w:hAnsi="Times New Roman" w:cs="Times New Roman"/>
          <w:bCs/>
          <w:kern w:val="0"/>
          <w:sz w:val="24"/>
          <w:szCs w:val="24"/>
          <w:lang w:eastAsia="pl-PL"/>
          <w14:ligatures w14:val="none"/>
        </w:rPr>
        <w:t>storage</w:t>
      </w:r>
      <w:proofErr w:type="spellEnd"/>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produkcyjny. Funkcjonalność musi być oferowana dla środowisk </w:t>
      </w:r>
      <w:proofErr w:type="spellStart"/>
      <w:r w:rsidRPr="005E0A53">
        <w:rPr>
          <w:rFonts w:ascii="Times New Roman" w:eastAsia="Times New Roman" w:hAnsi="Times New Roman" w:cs="Times New Roman"/>
          <w:bCs/>
          <w:kern w:val="0"/>
          <w:sz w:val="24"/>
          <w:szCs w:val="24"/>
          <w:lang w:eastAsia="pl-PL"/>
          <w14:ligatures w14:val="none"/>
        </w:rPr>
        <w:t>VMware</w:t>
      </w:r>
      <w:proofErr w:type="spellEnd"/>
      <w:r w:rsidRPr="005E0A53">
        <w:rPr>
          <w:rFonts w:ascii="Times New Roman" w:eastAsia="Times New Roman" w:hAnsi="Times New Roman" w:cs="Times New Roman"/>
          <w:bCs/>
          <w:kern w:val="0"/>
          <w:sz w:val="24"/>
          <w:szCs w:val="24"/>
          <w:lang w:eastAsia="pl-PL"/>
          <w14:ligatures w14:val="none"/>
        </w:rPr>
        <w:t xml:space="preserve"> oraz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Hyper-V niezależnie od rodzaju </w:t>
      </w:r>
      <w:proofErr w:type="spellStart"/>
      <w:r w:rsidRPr="005E0A53">
        <w:rPr>
          <w:rFonts w:ascii="Times New Roman" w:eastAsia="Times New Roman" w:hAnsi="Times New Roman" w:cs="Times New Roman"/>
          <w:bCs/>
          <w:kern w:val="0"/>
          <w:sz w:val="24"/>
          <w:szCs w:val="24"/>
          <w:lang w:eastAsia="pl-PL"/>
          <w14:ligatures w14:val="none"/>
        </w:rPr>
        <w:t>storage</w:t>
      </w:r>
      <w:proofErr w:type="spellEnd"/>
      <w:r w:rsidRPr="005E0A53">
        <w:rPr>
          <w:rFonts w:ascii="Times New Roman" w:eastAsia="Times New Roman" w:hAnsi="Times New Roman" w:cs="Times New Roman"/>
          <w:bCs/>
          <w:kern w:val="0"/>
          <w:sz w:val="24"/>
          <w:szCs w:val="24"/>
          <w:lang w:eastAsia="pl-PL"/>
          <w14:ligatures w14:val="none"/>
        </w:rPr>
        <w:t>-u użytego do przechowywania kopii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zapasowych.</w:t>
      </w:r>
    </w:p>
    <w:p w14:paraId="045342A4" w14:textId="37601BAF"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6. Dla środowiska </w:t>
      </w:r>
      <w:proofErr w:type="spellStart"/>
      <w:r w:rsidRPr="005E0A53">
        <w:rPr>
          <w:rFonts w:ascii="Times New Roman" w:eastAsia="Times New Roman" w:hAnsi="Times New Roman" w:cs="Times New Roman"/>
          <w:bCs/>
          <w:kern w:val="0"/>
          <w:sz w:val="24"/>
          <w:szCs w:val="24"/>
          <w:lang w:eastAsia="pl-PL"/>
          <w14:ligatures w14:val="none"/>
        </w:rPr>
        <w:t>vSphere</w:t>
      </w:r>
      <w:proofErr w:type="spellEnd"/>
      <w:r w:rsidRPr="005E0A53">
        <w:rPr>
          <w:rFonts w:ascii="Times New Roman" w:eastAsia="Times New Roman" w:hAnsi="Times New Roman" w:cs="Times New Roman"/>
          <w:bCs/>
          <w:kern w:val="0"/>
          <w:sz w:val="24"/>
          <w:szCs w:val="24"/>
          <w:lang w:eastAsia="pl-PL"/>
          <w14:ligatures w14:val="none"/>
        </w:rPr>
        <w:t xml:space="preserve"> i Hyper-V rozwiązanie powinno umożliwiać uruchomienie</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backupu z innych platform (inne </w:t>
      </w:r>
      <w:proofErr w:type="spellStart"/>
      <w:r w:rsidRPr="005E0A53">
        <w:rPr>
          <w:rFonts w:ascii="Times New Roman" w:eastAsia="Times New Roman" w:hAnsi="Times New Roman" w:cs="Times New Roman"/>
          <w:bCs/>
          <w:kern w:val="0"/>
          <w:sz w:val="24"/>
          <w:szCs w:val="24"/>
          <w:lang w:eastAsia="pl-PL"/>
          <w14:ligatures w14:val="none"/>
        </w:rPr>
        <w:t>wirtualizatory</w:t>
      </w:r>
      <w:proofErr w:type="spellEnd"/>
      <w:r w:rsidRPr="005E0A53">
        <w:rPr>
          <w:rFonts w:ascii="Times New Roman" w:eastAsia="Times New Roman" w:hAnsi="Times New Roman" w:cs="Times New Roman"/>
          <w:bCs/>
          <w:kern w:val="0"/>
          <w:sz w:val="24"/>
          <w:szCs w:val="24"/>
          <w:lang w:eastAsia="pl-PL"/>
          <w14:ligatures w14:val="none"/>
        </w:rPr>
        <w:t>, maszyny fizyczne oraz chmura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publiczna).</w:t>
      </w:r>
    </w:p>
    <w:p w14:paraId="1D2DD163" w14:textId="567F6575"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7. System kopii zapasowej musi pozwalać na zaprezentowanie pojedynczego dysku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bezpośrednio z kopii zapasowej do wybranej działającej maszyny wirtualnej </w:t>
      </w:r>
      <w:proofErr w:type="spellStart"/>
      <w:r w:rsidRPr="005E0A53">
        <w:rPr>
          <w:rFonts w:ascii="Times New Roman" w:eastAsia="Times New Roman" w:hAnsi="Times New Roman" w:cs="Times New Roman"/>
          <w:bCs/>
          <w:kern w:val="0"/>
          <w:sz w:val="24"/>
          <w:szCs w:val="24"/>
          <w:lang w:eastAsia="pl-PL"/>
          <w14:ligatures w14:val="none"/>
        </w:rPr>
        <w:t>vSphere</w:t>
      </w:r>
      <w:proofErr w:type="spellEnd"/>
      <w:r w:rsidRPr="005E0A53">
        <w:rPr>
          <w:rFonts w:ascii="Times New Roman" w:eastAsia="Times New Roman" w:hAnsi="Times New Roman" w:cs="Times New Roman"/>
          <w:bCs/>
          <w:kern w:val="0"/>
          <w:sz w:val="24"/>
          <w:szCs w:val="24"/>
          <w:lang w:eastAsia="pl-PL"/>
          <w14:ligatures w14:val="none"/>
        </w:rPr>
        <w:t>.</w:t>
      </w:r>
    </w:p>
    <w:p w14:paraId="380DA3F4" w14:textId="4C29D2EA"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8. System kopii zapasowej musi umożliwiać weryfikację odtwarzalności wirtualnych</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maszyn według własnego harmonogramu w dowolnym środowisku.</w:t>
      </w:r>
    </w:p>
    <w:p w14:paraId="72E0BE1F" w14:textId="77777777" w:rsid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p>
    <w:p w14:paraId="7E5797F6" w14:textId="7B8D32BF"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Aplikacje SaaS</w:t>
      </w:r>
    </w:p>
    <w:p w14:paraId="6B2315C7" w14:textId="6FC0C5FA"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 Ochrona z tej samej konsoli dla Microsoft 365 minimum na poziomie, skrzynek</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pocztowych, </w:t>
      </w:r>
      <w:proofErr w:type="spellStart"/>
      <w:r w:rsidRPr="005E0A53">
        <w:rPr>
          <w:rFonts w:ascii="Times New Roman" w:eastAsia="Times New Roman" w:hAnsi="Times New Roman" w:cs="Times New Roman"/>
          <w:bCs/>
          <w:kern w:val="0"/>
          <w:sz w:val="24"/>
          <w:szCs w:val="24"/>
          <w:lang w:eastAsia="pl-PL"/>
          <w14:ligatures w14:val="none"/>
        </w:rPr>
        <w:t>onedrive</w:t>
      </w:r>
      <w:proofErr w:type="spellEnd"/>
      <w:r w:rsidRPr="005E0A53">
        <w:rPr>
          <w:rFonts w:ascii="Times New Roman" w:eastAsia="Times New Roman" w:hAnsi="Times New Roman" w:cs="Times New Roman"/>
          <w:bCs/>
          <w:kern w:val="0"/>
          <w:sz w:val="24"/>
          <w:szCs w:val="24"/>
          <w:lang w:eastAsia="pl-PL"/>
          <w14:ligatures w14:val="none"/>
        </w:rPr>
        <w:t>, kontaktów, kalendarza.</w:t>
      </w:r>
    </w:p>
    <w:p w14:paraId="3C272988" w14:textId="7B97C152"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 Rozwiązanie musi umożliwiać przywracanie danych Microsoft 365: do wskazanej,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dowolnej lokalizacji, na wybranym urządzeniu w formie pliku .pst oraz do istniejącego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konta w usłudze Microsoft 365 (tego samego lub innego, w tym w innej organizacji)</w:t>
      </w:r>
    </w:p>
    <w:p w14:paraId="3CCB88FC" w14:textId="2F39DAE3"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3. System musi umożliwiać </w:t>
      </w:r>
      <w:proofErr w:type="spellStart"/>
      <w:r w:rsidRPr="005E0A53">
        <w:rPr>
          <w:rFonts w:ascii="Times New Roman" w:eastAsia="Times New Roman" w:hAnsi="Times New Roman" w:cs="Times New Roman"/>
          <w:bCs/>
          <w:kern w:val="0"/>
          <w:sz w:val="24"/>
          <w:szCs w:val="24"/>
          <w:lang w:eastAsia="pl-PL"/>
          <w14:ligatures w14:val="none"/>
        </w:rPr>
        <w:t>granularne</w:t>
      </w:r>
      <w:proofErr w:type="spellEnd"/>
      <w:r w:rsidRPr="005E0A53">
        <w:rPr>
          <w:rFonts w:ascii="Times New Roman" w:eastAsia="Times New Roman" w:hAnsi="Times New Roman" w:cs="Times New Roman"/>
          <w:bCs/>
          <w:kern w:val="0"/>
          <w:sz w:val="24"/>
          <w:szCs w:val="24"/>
          <w:lang w:eastAsia="pl-PL"/>
          <w14:ligatures w14:val="none"/>
        </w:rPr>
        <w:t xml:space="preserve"> odtwarzanie danych, tj. pojedynczych plików z</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kopii obrazu dysku oraz pojedynczych wiadomości z kopii skrzynki pocztowej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Microsoft 365.</w:t>
      </w:r>
    </w:p>
    <w:p w14:paraId="7436B8D6" w14:textId="5DCDD066"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4. System musi umożliwiać zabezpieczanie środowisk Git, w tym GitHub, </w:t>
      </w:r>
      <w:proofErr w:type="spellStart"/>
      <w:r w:rsidRPr="005E0A53">
        <w:rPr>
          <w:rFonts w:ascii="Times New Roman" w:eastAsia="Times New Roman" w:hAnsi="Times New Roman" w:cs="Times New Roman"/>
          <w:bCs/>
          <w:kern w:val="0"/>
          <w:sz w:val="24"/>
          <w:szCs w:val="24"/>
          <w:lang w:eastAsia="pl-PL"/>
          <w14:ligatures w14:val="none"/>
        </w:rPr>
        <w:t>GitLab</w:t>
      </w:r>
      <w:proofErr w:type="spellEnd"/>
      <w:r w:rsidRPr="005E0A53">
        <w:rPr>
          <w:rFonts w:ascii="Times New Roman" w:eastAsia="Times New Roman" w:hAnsi="Times New Roman" w:cs="Times New Roman"/>
          <w:bCs/>
          <w:kern w:val="0"/>
          <w:sz w:val="24"/>
          <w:szCs w:val="24"/>
          <w:lang w:eastAsia="pl-PL"/>
          <w14:ligatures w14:val="none"/>
        </w:rPr>
        <w:t xml:space="preserve"> oraz</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Bitbucket</w:t>
      </w:r>
      <w:proofErr w:type="spellEnd"/>
      <w:r w:rsidRPr="005E0A53">
        <w:rPr>
          <w:rFonts w:ascii="Times New Roman" w:eastAsia="Times New Roman" w:hAnsi="Times New Roman" w:cs="Times New Roman"/>
          <w:bCs/>
          <w:kern w:val="0"/>
          <w:sz w:val="24"/>
          <w:szCs w:val="24"/>
          <w:lang w:eastAsia="pl-PL"/>
          <w14:ligatures w14:val="none"/>
        </w:rPr>
        <w:t>.</w:t>
      </w:r>
    </w:p>
    <w:p w14:paraId="725DDFD4" w14:textId="3BC0BBD0"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5. System musi umożliwiać zabezpieczenie środowisk </w:t>
      </w:r>
      <w:proofErr w:type="spellStart"/>
      <w:r w:rsidRPr="005E0A53">
        <w:rPr>
          <w:rFonts w:ascii="Times New Roman" w:eastAsia="Times New Roman" w:hAnsi="Times New Roman" w:cs="Times New Roman"/>
          <w:bCs/>
          <w:kern w:val="0"/>
          <w:sz w:val="24"/>
          <w:szCs w:val="24"/>
          <w:lang w:eastAsia="pl-PL"/>
          <w14:ligatures w14:val="none"/>
        </w:rPr>
        <w:t>Jira</w:t>
      </w:r>
      <w:proofErr w:type="spellEnd"/>
      <w:r>
        <w:rPr>
          <w:rFonts w:ascii="Times New Roman" w:eastAsia="Times New Roman" w:hAnsi="Times New Roman" w:cs="Times New Roman"/>
          <w:bCs/>
          <w:kern w:val="0"/>
          <w:sz w:val="24"/>
          <w:szCs w:val="24"/>
          <w:lang w:eastAsia="pl-PL"/>
          <w14:ligatures w14:val="none"/>
        </w:rPr>
        <w:t xml:space="preserve"> </w:t>
      </w:r>
    </w:p>
    <w:p w14:paraId="38CA4CAA" w14:textId="77777777" w:rsid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p>
    <w:p w14:paraId="1660AC0C" w14:textId="6BF1DD79"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Licencjonowanie i wsparcie techniczne</w:t>
      </w:r>
    </w:p>
    <w:p w14:paraId="15B50EB8"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1. Wszystkie linie </w:t>
      </w:r>
      <w:proofErr w:type="spellStart"/>
      <w:r w:rsidRPr="005E0A53">
        <w:rPr>
          <w:rFonts w:ascii="Times New Roman" w:eastAsia="Times New Roman" w:hAnsi="Times New Roman" w:cs="Times New Roman"/>
          <w:bCs/>
          <w:kern w:val="0"/>
          <w:sz w:val="24"/>
          <w:szCs w:val="24"/>
          <w:lang w:eastAsia="pl-PL"/>
          <w14:ligatures w14:val="none"/>
        </w:rPr>
        <w:t>supportu</w:t>
      </w:r>
      <w:proofErr w:type="spellEnd"/>
      <w:r w:rsidRPr="005E0A53">
        <w:rPr>
          <w:rFonts w:ascii="Times New Roman" w:eastAsia="Times New Roman" w:hAnsi="Times New Roman" w:cs="Times New Roman"/>
          <w:bCs/>
          <w:kern w:val="0"/>
          <w:sz w:val="24"/>
          <w:szCs w:val="24"/>
          <w:lang w:eastAsia="pl-PL"/>
          <w14:ligatures w14:val="none"/>
        </w:rPr>
        <w:t xml:space="preserve"> muszą być obsługiwane w języku polskim.</w:t>
      </w:r>
    </w:p>
    <w:p w14:paraId="1ED58259" w14:textId="4C849B91"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 Wsparcie techniczne musi być świadczone bezpośrednio przez główną siedzibę</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producenta przez minimum 24 miesiące.</w:t>
      </w:r>
    </w:p>
    <w:p w14:paraId="267D0366" w14:textId="369CE2FD"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3. Możliwość zgłaszania </w:t>
      </w:r>
      <w:proofErr w:type="spellStart"/>
      <w:r w:rsidRPr="005E0A53">
        <w:rPr>
          <w:rFonts w:ascii="Times New Roman" w:eastAsia="Times New Roman" w:hAnsi="Times New Roman" w:cs="Times New Roman"/>
          <w:bCs/>
          <w:kern w:val="0"/>
          <w:sz w:val="24"/>
          <w:szCs w:val="24"/>
          <w:lang w:eastAsia="pl-PL"/>
          <w14:ligatures w14:val="none"/>
        </w:rPr>
        <w:t>ticketów</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supportowych</w:t>
      </w:r>
      <w:proofErr w:type="spellEnd"/>
      <w:r w:rsidRPr="005E0A53">
        <w:rPr>
          <w:rFonts w:ascii="Times New Roman" w:eastAsia="Times New Roman" w:hAnsi="Times New Roman" w:cs="Times New Roman"/>
          <w:bCs/>
          <w:kern w:val="0"/>
          <w:sz w:val="24"/>
          <w:szCs w:val="24"/>
          <w:lang w:eastAsia="pl-PL"/>
          <w14:ligatures w14:val="none"/>
        </w:rPr>
        <w:t xml:space="preserve"> bezpośrednio z poziomu interfejsu</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zarządzania w formie czatu.</w:t>
      </w:r>
    </w:p>
    <w:p w14:paraId="5DBB86F0" w14:textId="58F85062"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4. Producent wraz z rozwiązaniem musi udostępnić materiały samopomocowe w 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polskim (minimum dostęp do bazy wiedzy, materiałów wideo oraz kart produktów)</w:t>
      </w:r>
    </w:p>
    <w:p w14:paraId="3F7E3B44" w14:textId="6C52697E"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5. Wsparcie techniczne musi umożliwiać korzystanie z połączeń zdalnych, systemu</w:t>
      </w:r>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ticketowego</w:t>
      </w:r>
      <w:proofErr w:type="spellEnd"/>
      <w:r w:rsidRPr="005E0A53">
        <w:rPr>
          <w:rFonts w:ascii="Times New Roman" w:eastAsia="Times New Roman" w:hAnsi="Times New Roman" w:cs="Times New Roman"/>
          <w:bCs/>
          <w:kern w:val="0"/>
          <w:sz w:val="24"/>
          <w:szCs w:val="24"/>
          <w:lang w:eastAsia="pl-PL"/>
          <w14:ligatures w14:val="none"/>
        </w:rPr>
        <w:t xml:space="preserve"> oraz wsparcia telefonicznego.</w:t>
      </w:r>
    </w:p>
    <w:p w14:paraId="6160B841" w14:textId="79587DBE"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6. W ramach wsparcia technicznego Zamawiający musi mieć dostęp do tzw. </w:t>
      </w:r>
      <w:proofErr w:type="spellStart"/>
      <w:r w:rsidRPr="005E0A53">
        <w:rPr>
          <w:rFonts w:ascii="Times New Roman" w:eastAsia="Times New Roman" w:hAnsi="Times New Roman" w:cs="Times New Roman"/>
          <w:bCs/>
          <w:kern w:val="0"/>
          <w:sz w:val="24"/>
          <w:szCs w:val="24"/>
          <w:lang w:eastAsia="pl-PL"/>
          <w14:ligatures w14:val="none"/>
        </w:rPr>
        <w:t>Dedicated</w:t>
      </w:r>
      <w:proofErr w:type="spellEnd"/>
      <w:r>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Customer</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Success</w:t>
      </w:r>
      <w:proofErr w:type="spellEnd"/>
      <w:r w:rsidRPr="005E0A53">
        <w:rPr>
          <w:rFonts w:ascii="Times New Roman" w:eastAsia="Times New Roman" w:hAnsi="Times New Roman" w:cs="Times New Roman"/>
          <w:bCs/>
          <w:kern w:val="0"/>
          <w:sz w:val="24"/>
          <w:szCs w:val="24"/>
          <w:lang w:eastAsia="pl-PL"/>
          <w14:ligatures w14:val="none"/>
        </w:rPr>
        <w:t xml:space="preserve"> Managera, tj. osoby po stronie Dostawcy dedykowanej do obsługi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zgłoszeń </w:t>
      </w:r>
      <w:r w:rsidRPr="005E0A53">
        <w:rPr>
          <w:rFonts w:ascii="Times New Roman" w:eastAsia="Times New Roman" w:hAnsi="Times New Roman" w:cs="Times New Roman"/>
          <w:bCs/>
          <w:kern w:val="0"/>
          <w:sz w:val="24"/>
          <w:szCs w:val="24"/>
          <w:lang w:eastAsia="pl-PL"/>
          <w14:ligatures w14:val="none"/>
        </w:rPr>
        <w:lastRenderedPageBreak/>
        <w:t>technicznych, doraźnej pomocy i bieżącej pomocy w utrzymania</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infrastruktury Zamawiającego.</w:t>
      </w:r>
    </w:p>
    <w:p w14:paraId="75093E55" w14:textId="7E475AAC"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7. W ramach dokumentacji posprzedażowej Dostawca musi dostarczyć bezpośredni</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 xml:space="preserve">numer telefonu oraz adres e-mail do </w:t>
      </w:r>
      <w:proofErr w:type="spellStart"/>
      <w:r w:rsidRPr="005E0A53">
        <w:rPr>
          <w:rFonts w:ascii="Times New Roman" w:eastAsia="Times New Roman" w:hAnsi="Times New Roman" w:cs="Times New Roman"/>
          <w:bCs/>
          <w:kern w:val="0"/>
          <w:sz w:val="24"/>
          <w:szCs w:val="24"/>
          <w:lang w:eastAsia="pl-PL"/>
          <w14:ligatures w14:val="none"/>
        </w:rPr>
        <w:t>Dedicated</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Customer</w:t>
      </w:r>
      <w:proofErr w:type="spellEnd"/>
      <w:r w:rsidRPr="005E0A53">
        <w:rPr>
          <w:rFonts w:ascii="Times New Roman" w:eastAsia="Times New Roman" w:hAnsi="Times New Roman" w:cs="Times New Roman"/>
          <w:bCs/>
          <w:kern w:val="0"/>
          <w:sz w:val="24"/>
          <w:szCs w:val="24"/>
          <w:lang w:eastAsia="pl-PL"/>
          <w14:ligatures w14:val="none"/>
        </w:rPr>
        <w:t xml:space="preserve"> </w:t>
      </w:r>
      <w:proofErr w:type="spellStart"/>
      <w:r w:rsidRPr="005E0A53">
        <w:rPr>
          <w:rFonts w:ascii="Times New Roman" w:eastAsia="Times New Roman" w:hAnsi="Times New Roman" w:cs="Times New Roman"/>
          <w:bCs/>
          <w:kern w:val="0"/>
          <w:sz w:val="24"/>
          <w:szCs w:val="24"/>
          <w:lang w:eastAsia="pl-PL"/>
          <w14:ligatures w14:val="none"/>
        </w:rPr>
        <w:t>Success</w:t>
      </w:r>
      <w:proofErr w:type="spellEnd"/>
      <w:r w:rsidRPr="005E0A53">
        <w:rPr>
          <w:rFonts w:ascii="Times New Roman" w:eastAsia="Times New Roman" w:hAnsi="Times New Roman" w:cs="Times New Roman"/>
          <w:bCs/>
          <w:kern w:val="0"/>
          <w:sz w:val="24"/>
          <w:szCs w:val="24"/>
          <w:lang w:eastAsia="pl-PL"/>
          <w14:ligatures w14:val="none"/>
        </w:rPr>
        <w:t xml:space="preserve"> Managera.</w:t>
      </w:r>
    </w:p>
    <w:p w14:paraId="358D0AB7" w14:textId="43BF404F"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8. Licencje w ramach rozwiązania powinny pozwalać na zabezpieczenie: nielimitowanej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ilości maszyn wirtualnych, nielimitowanej ilości serwerów fizycznych, nielimitowanej</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ilości stacji roboczych.</w:t>
      </w:r>
    </w:p>
    <w:p w14:paraId="124F2538" w14:textId="419704D0"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9. Licencje powinny być dostępne w opcji wieczystej. Wsparcie techniczne nie powinno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być wymagane dla poprawnego działania systemu.</w:t>
      </w:r>
    </w:p>
    <w:p w14:paraId="7CDCF026" w14:textId="7B8C5F8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10. Licencje powinny umożliwiać replikację na dowolne własne zasoby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Anty-</w:t>
      </w:r>
      <w:proofErr w:type="spellStart"/>
      <w:r w:rsidRPr="005E0A53">
        <w:rPr>
          <w:rFonts w:ascii="Times New Roman" w:eastAsia="Times New Roman" w:hAnsi="Times New Roman" w:cs="Times New Roman"/>
          <w:bCs/>
          <w:kern w:val="0"/>
          <w:sz w:val="24"/>
          <w:szCs w:val="24"/>
          <w:lang w:eastAsia="pl-PL"/>
          <w14:ligatures w14:val="none"/>
        </w:rPr>
        <w:t>ransomware</w:t>
      </w:r>
      <w:proofErr w:type="spellEnd"/>
      <w:r w:rsidRPr="005E0A53">
        <w:rPr>
          <w:rFonts w:ascii="Times New Roman" w:eastAsia="Times New Roman" w:hAnsi="Times New Roman" w:cs="Times New Roman"/>
          <w:bCs/>
          <w:kern w:val="0"/>
          <w:sz w:val="24"/>
          <w:szCs w:val="24"/>
          <w:lang w:eastAsia="pl-PL"/>
          <w14:ligatures w14:val="none"/>
        </w:rPr>
        <w:t xml:space="preserve"> i bezpieczeństwo</w:t>
      </w:r>
    </w:p>
    <w:p w14:paraId="635CD343" w14:textId="35ECE931"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 xml:space="preserve">1. System plików rozwiązania musi być odporny na ataki </w:t>
      </w:r>
      <w:proofErr w:type="spellStart"/>
      <w:r w:rsidRPr="005E0A53">
        <w:rPr>
          <w:rFonts w:ascii="Times New Roman" w:eastAsia="Times New Roman" w:hAnsi="Times New Roman" w:cs="Times New Roman"/>
          <w:bCs/>
          <w:kern w:val="0"/>
          <w:sz w:val="24"/>
          <w:szCs w:val="24"/>
          <w:lang w:eastAsia="pl-PL"/>
          <w14:ligatures w14:val="none"/>
        </w:rPr>
        <w:t>Ransomware</w:t>
      </w:r>
      <w:proofErr w:type="spellEnd"/>
      <w:r w:rsidRPr="005E0A53">
        <w:rPr>
          <w:rFonts w:ascii="Times New Roman" w:eastAsia="Times New Roman" w:hAnsi="Times New Roman" w:cs="Times New Roman"/>
          <w:bCs/>
          <w:kern w:val="0"/>
          <w:sz w:val="24"/>
          <w:szCs w:val="24"/>
          <w:lang w:eastAsia="pl-PL"/>
          <w14:ligatures w14:val="none"/>
        </w:rPr>
        <w:t xml:space="preserve"> (zapewnić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ochronę przed szyfrowaniem end-to-end, kopie zapasowe nie mogą być</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nadpisywane - "niezmienny system plików").</w:t>
      </w:r>
    </w:p>
    <w:p w14:paraId="66410FE6" w14:textId="6FB9A7E2"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2. System powinien umożliwiać wykorzystanie wbudowanego menedżera haseł do</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przechowywania wszelkich sekretów (haseł, danych dostępowych, kluczy</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szyfrujących) wykorzystywanych przez System</w:t>
      </w:r>
      <w:r>
        <w:rPr>
          <w:rFonts w:ascii="Times New Roman" w:eastAsia="Times New Roman" w:hAnsi="Times New Roman" w:cs="Times New Roman"/>
          <w:bCs/>
          <w:kern w:val="0"/>
          <w:sz w:val="24"/>
          <w:szCs w:val="24"/>
          <w:lang w:eastAsia="pl-PL"/>
          <w14:ligatures w14:val="none"/>
        </w:rPr>
        <w:t xml:space="preserve"> </w:t>
      </w:r>
    </w:p>
    <w:p w14:paraId="40375DA0" w14:textId="4D81FC5D" w:rsid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r w:rsidRPr="005E0A53">
        <w:rPr>
          <w:rFonts w:ascii="Times New Roman" w:eastAsia="Times New Roman" w:hAnsi="Times New Roman" w:cs="Times New Roman"/>
          <w:bCs/>
          <w:kern w:val="0"/>
          <w:sz w:val="24"/>
          <w:szCs w:val="24"/>
          <w:lang w:eastAsia="pl-PL"/>
          <w14:ligatures w14:val="none"/>
        </w:rPr>
        <w:t>3. System powinien umożliwiać przywrócenie hasła głównego administratora w</w:t>
      </w:r>
      <w:r>
        <w:rPr>
          <w:rFonts w:ascii="Times New Roman" w:eastAsia="Times New Roman" w:hAnsi="Times New Roman" w:cs="Times New Roman"/>
          <w:bCs/>
          <w:kern w:val="0"/>
          <w:sz w:val="24"/>
          <w:szCs w:val="24"/>
          <w:lang w:eastAsia="pl-PL"/>
          <w14:ligatures w14:val="none"/>
        </w:rPr>
        <w:t xml:space="preserve"> </w:t>
      </w:r>
      <w:r w:rsidRPr="005E0A53">
        <w:rPr>
          <w:rFonts w:ascii="Times New Roman" w:eastAsia="Times New Roman" w:hAnsi="Times New Roman" w:cs="Times New Roman"/>
          <w:bCs/>
          <w:kern w:val="0"/>
          <w:sz w:val="24"/>
          <w:szCs w:val="24"/>
          <w:lang w:eastAsia="pl-PL"/>
          <w14:ligatures w14:val="none"/>
        </w:rPr>
        <w:t>przypadku jego utraty.</w:t>
      </w:r>
    </w:p>
    <w:p w14:paraId="46463079" w14:textId="77777777" w:rsid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p>
    <w:p w14:paraId="5FE38421" w14:textId="77777777" w:rsid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p>
    <w:p w14:paraId="55E6F6A4" w14:textId="2E876D3D" w:rsidR="005E0A53" w:rsidRPr="004B5870" w:rsidRDefault="004B5870" w:rsidP="005E0A53">
      <w:pPr>
        <w:spacing w:after="60" w:line="240" w:lineRule="auto"/>
        <w:jc w:val="both"/>
        <w:rPr>
          <w:rFonts w:ascii="Times New Roman" w:eastAsia="Times New Roman" w:hAnsi="Times New Roman" w:cs="Times New Roman"/>
          <w:b/>
          <w:kern w:val="0"/>
          <w:sz w:val="28"/>
          <w:szCs w:val="28"/>
          <w:lang w:eastAsia="pl-PL"/>
          <w14:ligatures w14:val="none"/>
        </w:rPr>
      </w:pPr>
      <w:r w:rsidRPr="004B5870">
        <w:rPr>
          <w:rFonts w:ascii="Times New Roman" w:eastAsia="Times New Roman" w:hAnsi="Times New Roman" w:cs="Times New Roman"/>
          <w:b/>
          <w:kern w:val="0"/>
          <w:sz w:val="28"/>
          <w:szCs w:val="28"/>
          <w:lang w:eastAsia="pl-PL"/>
          <w14:ligatures w14:val="none"/>
        </w:rPr>
        <w:t xml:space="preserve">VI. Urządzenie UTM wraz z </w:t>
      </w:r>
      <w:proofErr w:type="spellStart"/>
      <w:r w:rsidRPr="004B5870">
        <w:rPr>
          <w:rFonts w:ascii="Times New Roman" w:eastAsia="Times New Roman" w:hAnsi="Times New Roman" w:cs="Times New Roman"/>
          <w:b/>
          <w:kern w:val="0"/>
          <w:sz w:val="28"/>
          <w:szCs w:val="28"/>
          <w:lang w:eastAsia="pl-PL"/>
          <w14:ligatures w14:val="none"/>
        </w:rPr>
        <w:t>supportem</w:t>
      </w:r>
      <w:proofErr w:type="spellEnd"/>
      <w:r w:rsidRPr="004B5870">
        <w:rPr>
          <w:rFonts w:ascii="Times New Roman" w:eastAsia="Times New Roman" w:hAnsi="Times New Roman" w:cs="Times New Roman"/>
          <w:b/>
          <w:kern w:val="0"/>
          <w:sz w:val="28"/>
          <w:szCs w:val="28"/>
          <w:lang w:eastAsia="pl-PL"/>
          <w14:ligatures w14:val="none"/>
        </w:rPr>
        <w:t xml:space="preserve"> oraz usługą wymiany na następny dzień roboczy NBD</w:t>
      </w:r>
    </w:p>
    <w:p w14:paraId="491F2CDE"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Wymagania Ogólne</w:t>
      </w:r>
    </w:p>
    <w:p w14:paraId="4C092175" w14:textId="77777777" w:rsidR="004B5870" w:rsidRPr="006A4900" w:rsidRDefault="004B5870" w:rsidP="004B5870">
      <w:pPr>
        <w:jc w:val="both"/>
        <w:rPr>
          <w:rFonts w:ascii="Times New Roman" w:hAnsi="Times New Roman" w:cs="Times New Roman"/>
          <w:sz w:val="24"/>
          <w:szCs w:val="24"/>
        </w:rPr>
      </w:pPr>
      <w:r w:rsidRPr="006A4900">
        <w:rPr>
          <w:rFonts w:ascii="Times New Roman" w:hAnsi="Times New Roman" w:cs="Times New Roman"/>
          <w:sz w:val="24"/>
          <w:szCs w:val="24"/>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14:paraId="1555530F" w14:textId="77777777" w:rsidR="004B5870" w:rsidRPr="006A4900" w:rsidRDefault="004B5870" w:rsidP="004B5870">
      <w:pPr>
        <w:jc w:val="both"/>
        <w:rPr>
          <w:rFonts w:ascii="Times New Roman" w:hAnsi="Times New Roman" w:cs="Times New Roman"/>
          <w:sz w:val="24"/>
          <w:szCs w:val="24"/>
        </w:rPr>
      </w:pPr>
      <w:r w:rsidRPr="006A4900">
        <w:rPr>
          <w:rFonts w:ascii="Times New Roman" w:hAnsi="Times New Roman" w:cs="Times New Roman"/>
          <w:sz w:val="24"/>
          <w:szCs w:val="24"/>
        </w:rPr>
        <w:t xml:space="preserve">System realizujący funkcję Firewall musi dawać możliwość pracy w jednym z trzech trybów: Routera z funkcją NAT, transparentnym oraz monitorowania na porcie SPAN. </w:t>
      </w:r>
    </w:p>
    <w:p w14:paraId="056019DB" w14:textId="77777777" w:rsidR="004B5870" w:rsidRPr="006A4900" w:rsidRDefault="004B5870" w:rsidP="004B5870">
      <w:pPr>
        <w:jc w:val="both"/>
        <w:rPr>
          <w:rFonts w:ascii="Times New Roman" w:hAnsi="Times New Roman" w:cs="Times New Roman"/>
          <w:sz w:val="24"/>
          <w:szCs w:val="24"/>
        </w:rPr>
      </w:pPr>
      <w:r w:rsidRPr="006A4900">
        <w:rPr>
          <w:rFonts w:ascii="Times New Roman" w:hAnsi="Times New Roman" w:cs="Times New Roman"/>
          <w:sz w:val="24"/>
          <w:szCs w:val="24"/>
        </w:rPr>
        <w:t xml:space="preserve">W ramach dostarczonego systemu bezpieczeństwa musi być zapewniona możliwość budowy minimum 2 oddzielnych (fizycznych lub logicznych) instancji systemów w zakresie: Routingu, </w:t>
      </w:r>
      <w:proofErr w:type="spellStart"/>
      <w:r w:rsidRPr="006A4900">
        <w:rPr>
          <w:rFonts w:ascii="Times New Roman" w:hAnsi="Times New Roman" w:cs="Times New Roman"/>
          <w:sz w:val="24"/>
          <w:szCs w:val="24"/>
        </w:rPr>
        <w:t>Firewall’a</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IPSec</w:t>
      </w:r>
      <w:proofErr w:type="spellEnd"/>
      <w:r w:rsidRPr="006A4900">
        <w:rPr>
          <w:rFonts w:ascii="Times New Roman" w:hAnsi="Times New Roman" w:cs="Times New Roman"/>
          <w:sz w:val="24"/>
          <w:szCs w:val="24"/>
        </w:rPr>
        <w:t xml:space="preserve"> VPN, Antywirus, IPS, Kontroli Aplikacji. Powinna istnieć możliwość dedykowania co najmniej 4 administratorów do poszczególnych instancji systemu.</w:t>
      </w:r>
    </w:p>
    <w:p w14:paraId="52CC8AE6" w14:textId="77777777" w:rsidR="004B5870" w:rsidRPr="006A4900" w:rsidRDefault="004B5870" w:rsidP="004B5870">
      <w:pPr>
        <w:jc w:val="both"/>
        <w:rPr>
          <w:rFonts w:ascii="Times New Roman" w:hAnsi="Times New Roman" w:cs="Times New Roman"/>
          <w:sz w:val="24"/>
          <w:szCs w:val="24"/>
        </w:rPr>
      </w:pPr>
      <w:r w:rsidRPr="006A4900">
        <w:rPr>
          <w:rFonts w:ascii="Times New Roman" w:hAnsi="Times New Roman" w:cs="Times New Roman"/>
          <w:sz w:val="24"/>
          <w:szCs w:val="24"/>
        </w:rPr>
        <w:t>System musi wspierać IPv4 oraz IPv6 w zakresie:</w:t>
      </w:r>
    </w:p>
    <w:p w14:paraId="0BF97712" w14:textId="77777777" w:rsidR="004B5870" w:rsidRPr="006A4900" w:rsidRDefault="004B5870" w:rsidP="004B5870">
      <w:pPr>
        <w:pStyle w:val="Akapitzlist"/>
        <w:numPr>
          <w:ilvl w:val="0"/>
          <w:numId w:val="24"/>
        </w:numPr>
        <w:spacing w:before="0" w:after="160" w:line="259" w:lineRule="auto"/>
        <w:ind w:left="1068"/>
        <w:jc w:val="both"/>
        <w:rPr>
          <w:rFonts w:ascii="Times New Roman" w:hAnsi="Times New Roman"/>
        </w:rPr>
      </w:pPr>
      <w:r w:rsidRPr="006A4900">
        <w:rPr>
          <w:rFonts w:ascii="Times New Roman" w:hAnsi="Times New Roman"/>
        </w:rPr>
        <w:t>Firewall.</w:t>
      </w:r>
    </w:p>
    <w:p w14:paraId="7C599506" w14:textId="77777777" w:rsidR="004B5870" w:rsidRPr="006A4900" w:rsidRDefault="004B5870" w:rsidP="004B5870">
      <w:pPr>
        <w:pStyle w:val="Akapitzlist"/>
        <w:numPr>
          <w:ilvl w:val="0"/>
          <w:numId w:val="25"/>
        </w:numPr>
        <w:spacing w:before="0" w:after="160" w:line="259" w:lineRule="auto"/>
        <w:ind w:left="1068"/>
        <w:jc w:val="both"/>
        <w:rPr>
          <w:rFonts w:ascii="Times New Roman" w:hAnsi="Times New Roman"/>
        </w:rPr>
      </w:pPr>
      <w:r w:rsidRPr="006A4900">
        <w:rPr>
          <w:rFonts w:ascii="Times New Roman" w:hAnsi="Times New Roman"/>
        </w:rPr>
        <w:t>Ochrony w warstwie aplikacji.</w:t>
      </w:r>
    </w:p>
    <w:p w14:paraId="13B6FCD2" w14:textId="77777777" w:rsidR="004B5870" w:rsidRPr="006A4900" w:rsidRDefault="004B5870" w:rsidP="004B5870">
      <w:pPr>
        <w:pStyle w:val="Akapitzlist"/>
        <w:numPr>
          <w:ilvl w:val="0"/>
          <w:numId w:val="26"/>
        </w:numPr>
        <w:spacing w:before="0" w:after="160" w:line="259" w:lineRule="auto"/>
        <w:ind w:left="1068"/>
        <w:jc w:val="both"/>
        <w:rPr>
          <w:rFonts w:ascii="Times New Roman" w:hAnsi="Times New Roman"/>
        </w:rPr>
      </w:pPr>
      <w:r w:rsidRPr="006A4900">
        <w:rPr>
          <w:rFonts w:ascii="Times New Roman" w:hAnsi="Times New Roman"/>
        </w:rPr>
        <w:lastRenderedPageBreak/>
        <w:t xml:space="preserve">Protokołów routingu dynamicznego. </w:t>
      </w:r>
    </w:p>
    <w:p w14:paraId="6E0DBEA8"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Redundancja, monitoring i wykrywanie awarii</w:t>
      </w:r>
    </w:p>
    <w:p w14:paraId="20581FFB" w14:textId="77777777" w:rsidR="004B5870" w:rsidRPr="006A4900" w:rsidRDefault="004B5870" w:rsidP="004B5870">
      <w:pPr>
        <w:pStyle w:val="Akapitzlist"/>
        <w:numPr>
          <w:ilvl w:val="0"/>
          <w:numId w:val="27"/>
        </w:numPr>
        <w:spacing w:before="0" w:after="160" w:line="259" w:lineRule="auto"/>
        <w:jc w:val="both"/>
        <w:rPr>
          <w:rFonts w:ascii="Times New Roman" w:hAnsi="Times New Roman"/>
        </w:rPr>
      </w:pPr>
      <w:r w:rsidRPr="006A4900">
        <w:rPr>
          <w:rFonts w:ascii="Times New Roman" w:hAnsi="Times New Roman"/>
        </w:rPr>
        <w:t xml:space="preserve">W przypadku systemu pełniącego funkcje: Firewall, </w:t>
      </w:r>
      <w:proofErr w:type="spellStart"/>
      <w:r w:rsidRPr="006A4900">
        <w:rPr>
          <w:rFonts w:ascii="Times New Roman" w:hAnsi="Times New Roman"/>
        </w:rPr>
        <w:t>IPSec</w:t>
      </w:r>
      <w:proofErr w:type="spellEnd"/>
      <w:r w:rsidRPr="006A4900">
        <w:rPr>
          <w:rFonts w:ascii="Times New Roman" w:hAnsi="Times New Roman"/>
        </w:rPr>
        <w:t>, Kontrola Aplikacji oraz IPS – musi istnieć możliwość łączenia w klaster Active-Active lub Active-</w:t>
      </w:r>
      <w:proofErr w:type="spellStart"/>
      <w:r w:rsidRPr="006A4900">
        <w:rPr>
          <w:rFonts w:ascii="Times New Roman" w:hAnsi="Times New Roman"/>
        </w:rPr>
        <w:t>Passive</w:t>
      </w:r>
      <w:proofErr w:type="spellEnd"/>
      <w:r w:rsidRPr="006A4900">
        <w:rPr>
          <w:rFonts w:ascii="Times New Roman" w:hAnsi="Times New Roman"/>
        </w:rPr>
        <w:t xml:space="preserve">. W obu trybach powinna istnieć funkcja synchronizacji sesji firewall. </w:t>
      </w:r>
    </w:p>
    <w:p w14:paraId="6FCF97DA" w14:textId="77777777" w:rsidR="004B5870" w:rsidRPr="006A4900" w:rsidRDefault="004B5870" w:rsidP="004B5870">
      <w:pPr>
        <w:pStyle w:val="Akapitzlist"/>
        <w:numPr>
          <w:ilvl w:val="0"/>
          <w:numId w:val="27"/>
        </w:numPr>
        <w:spacing w:before="0" w:after="160" w:line="259" w:lineRule="auto"/>
        <w:jc w:val="both"/>
        <w:rPr>
          <w:rFonts w:ascii="Times New Roman" w:hAnsi="Times New Roman"/>
        </w:rPr>
      </w:pPr>
      <w:r w:rsidRPr="006A4900">
        <w:rPr>
          <w:rFonts w:ascii="Times New Roman" w:hAnsi="Times New Roman"/>
        </w:rPr>
        <w:t>Monitoring i wykrywanie uszkodzenia elementów sprzętowych i programowych systemów zabezpieczeń oraz łączy sieciowych.</w:t>
      </w:r>
    </w:p>
    <w:p w14:paraId="0A0184D4" w14:textId="77777777" w:rsidR="004B5870" w:rsidRPr="006A4900" w:rsidRDefault="004B5870" w:rsidP="004B5870">
      <w:pPr>
        <w:pStyle w:val="Akapitzlist"/>
        <w:numPr>
          <w:ilvl w:val="0"/>
          <w:numId w:val="27"/>
        </w:numPr>
        <w:spacing w:before="0" w:after="160" w:line="259" w:lineRule="auto"/>
        <w:jc w:val="both"/>
        <w:rPr>
          <w:rFonts w:ascii="Times New Roman" w:hAnsi="Times New Roman"/>
        </w:rPr>
      </w:pPr>
      <w:r w:rsidRPr="006A4900">
        <w:rPr>
          <w:rFonts w:ascii="Times New Roman" w:hAnsi="Times New Roman"/>
        </w:rPr>
        <w:t xml:space="preserve">Monitoring stanu realizowanych połączeń VPN. </w:t>
      </w:r>
    </w:p>
    <w:p w14:paraId="77516B97" w14:textId="77777777" w:rsidR="004B5870" w:rsidRPr="006A4900" w:rsidRDefault="004B5870" w:rsidP="004B5870">
      <w:pPr>
        <w:pStyle w:val="Akapitzlist"/>
        <w:numPr>
          <w:ilvl w:val="0"/>
          <w:numId w:val="27"/>
        </w:numPr>
        <w:spacing w:before="0" w:after="160" w:line="259" w:lineRule="auto"/>
        <w:jc w:val="both"/>
        <w:rPr>
          <w:rFonts w:ascii="Times New Roman" w:hAnsi="Times New Roman"/>
        </w:rPr>
      </w:pPr>
      <w:r w:rsidRPr="006A4900">
        <w:rPr>
          <w:rFonts w:ascii="Times New Roman" w:hAnsi="Times New Roman"/>
        </w:rPr>
        <w:t>System musi umożliwiać agregację linków statyczną oraz w oparciu o protokół LACP. Powinna istnieć możliwość tworzenia interfejsów redundantnych.</w:t>
      </w:r>
    </w:p>
    <w:p w14:paraId="09997100"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Interfejsy, Dysk, Zasilanie:</w:t>
      </w:r>
    </w:p>
    <w:p w14:paraId="5E90CB44" w14:textId="77777777" w:rsidR="004B5870" w:rsidRPr="006A4900" w:rsidRDefault="004B5870" w:rsidP="004B5870">
      <w:pPr>
        <w:pStyle w:val="Akapitzlist"/>
        <w:numPr>
          <w:ilvl w:val="0"/>
          <w:numId w:val="28"/>
        </w:numPr>
        <w:spacing w:before="0" w:after="160" w:line="259" w:lineRule="auto"/>
        <w:jc w:val="both"/>
        <w:rPr>
          <w:rFonts w:ascii="Times New Roman" w:hAnsi="Times New Roman"/>
        </w:rPr>
      </w:pPr>
      <w:r w:rsidRPr="006A4900">
        <w:rPr>
          <w:rFonts w:ascii="Times New Roman" w:hAnsi="Times New Roman"/>
        </w:rPr>
        <w:t xml:space="preserve">System realizujący funkcję Firewall musi dysponować minimum: </w:t>
      </w:r>
    </w:p>
    <w:p w14:paraId="73D2C75E" w14:textId="77777777" w:rsidR="004B5870" w:rsidRPr="006A4900" w:rsidRDefault="004B5870" w:rsidP="004B5870">
      <w:pPr>
        <w:pStyle w:val="Akapitzlist"/>
        <w:numPr>
          <w:ilvl w:val="0"/>
          <w:numId w:val="29"/>
        </w:numPr>
        <w:spacing w:before="0" w:after="160" w:line="259" w:lineRule="auto"/>
        <w:ind w:left="1068"/>
        <w:jc w:val="both"/>
        <w:rPr>
          <w:rFonts w:ascii="Times New Roman" w:hAnsi="Times New Roman"/>
        </w:rPr>
      </w:pPr>
      <w:r w:rsidRPr="006A4900">
        <w:rPr>
          <w:rFonts w:ascii="Times New Roman" w:hAnsi="Times New Roman"/>
        </w:rPr>
        <w:t>10 portami Gigabit Ethernet RJ-45.</w:t>
      </w:r>
    </w:p>
    <w:p w14:paraId="78374EEA" w14:textId="77777777" w:rsidR="004B5870" w:rsidRPr="006A4900" w:rsidRDefault="004B5870" w:rsidP="004B5870">
      <w:pPr>
        <w:pStyle w:val="Akapitzlist"/>
        <w:numPr>
          <w:ilvl w:val="0"/>
          <w:numId w:val="28"/>
        </w:numPr>
        <w:spacing w:before="0" w:after="160" w:line="259" w:lineRule="auto"/>
        <w:jc w:val="both"/>
        <w:rPr>
          <w:rFonts w:ascii="Times New Roman" w:hAnsi="Times New Roman"/>
        </w:rPr>
      </w:pPr>
      <w:r w:rsidRPr="006A4900">
        <w:rPr>
          <w:rFonts w:ascii="Times New Roman" w:hAnsi="Times New Roman"/>
        </w:rPr>
        <w:t>System Firewall musi posiadać wbudowany port konsoli szeregowej oraz gniazdo USB umożliwiające podłączenie modemu 3G/4G oraz instalacji oprogramowania z klucza USB.</w:t>
      </w:r>
    </w:p>
    <w:p w14:paraId="7CDB6B41" w14:textId="77777777" w:rsidR="004B5870" w:rsidRPr="006A4900" w:rsidRDefault="004B5870" w:rsidP="004B5870">
      <w:pPr>
        <w:pStyle w:val="Akapitzlist"/>
        <w:numPr>
          <w:ilvl w:val="0"/>
          <w:numId w:val="28"/>
        </w:numPr>
        <w:spacing w:before="0" w:after="160" w:line="259" w:lineRule="auto"/>
        <w:jc w:val="both"/>
        <w:rPr>
          <w:rFonts w:ascii="Times New Roman" w:hAnsi="Times New Roman"/>
        </w:rPr>
      </w:pPr>
      <w:r w:rsidRPr="006A4900">
        <w:rPr>
          <w:rFonts w:ascii="Times New Roman" w:hAnsi="Times New Roman"/>
        </w:rPr>
        <w:t xml:space="preserve">W ramach systemu Firewall powinna być możliwość zdefiniowania co najmniej 200 interfejsów wirtualnych - definiowanych jako </w:t>
      </w:r>
      <w:proofErr w:type="spellStart"/>
      <w:r w:rsidRPr="006A4900">
        <w:rPr>
          <w:rFonts w:ascii="Times New Roman" w:hAnsi="Times New Roman"/>
        </w:rPr>
        <w:t>VLAN’y</w:t>
      </w:r>
      <w:proofErr w:type="spellEnd"/>
      <w:r w:rsidRPr="006A4900">
        <w:rPr>
          <w:rFonts w:ascii="Times New Roman" w:hAnsi="Times New Roman"/>
        </w:rPr>
        <w:t xml:space="preserve"> w oparciu o standard 802.1Q.</w:t>
      </w:r>
    </w:p>
    <w:p w14:paraId="08AE8D62" w14:textId="77777777" w:rsidR="004B5870" w:rsidRPr="006A4900" w:rsidRDefault="004B5870" w:rsidP="004B5870">
      <w:pPr>
        <w:pStyle w:val="Akapitzlist"/>
        <w:numPr>
          <w:ilvl w:val="0"/>
          <w:numId w:val="28"/>
        </w:numPr>
        <w:spacing w:before="0" w:after="160" w:line="259" w:lineRule="auto"/>
        <w:jc w:val="both"/>
        <w:rPr>
          <w:rFonts w:ascii="Times New Roman" w:hAnsi="Times New Roman"/>
        </w:rPr>
      </w:pPr>
      <w:r w:rsidRPr="006A4900">
        <w:rPr>
          <w:rFonts w:ascii="Times New Roman" w:hAnsi="Times New Roman"/>
        </w:rPr>
        <w:t>System musi być wyposażony w zasilanie AC.</w:t>
      </w:r>
    </w:p>
    <w:p w14:paraId="2B72AA51"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Parametry wydajnościowe:</w:t>
      </w:r>
    </w:p>
    <w:p w14:paraId="68FCA45D" w14:textId="77777777" w:rsidR="004B5870" w:rsidRPr="006A4900" w:rsidRDefault="004B5870" w:rsidP="004B5870">
      <w:pPr>
        <w:pStyle w:val="Akapitzlist"/>
        <w:numPr>
          <w:ilvl w:val="0"/>
          <w:numId w:val="30"/>
        </w:numPr>
        <w:spacing w:before="0" w:after="160" w:line="259" w:lineRule="auto"/>
        <w:jc w:val="both"/>
        <w:rPr>
          <w:rFonts w:ascii="Times New Roman" w:hAnsi="Times New Roman"/>
        </w:rPr>
      </w:pPr>
      <w:r w:rsidRPr="006A4900">
        <w:rPr>
          <w:rFonts w:ascii="Times New Roman" w:hAnsi="Times New Roman"/>
        </w:rPr>
        <w:t xml:space="preserve">W zakresie </w:t>
      </w:r>
      <w:proofErr w:type="spellStart"/>
      <w:r w:rsidRPr="006A4900">
        <w:rPr>
          <w:rFonts w:ascii="Times New Roman" w:hAnsi="Times New Roman"/>
        </w:rPr>
        <w:t>Firewall’a</w:t>
      </w:r>
      <w:proofErr w:type="spellEnd"/>
      <w:r w:rsidRPr="006A4900">
        <w:rPr>
          <w:rFonts w:ascii="Times New Roman" w:hAnsi="Times New Roman"/>
        </w:rPr>
        <w:t xml:space="preserve"> obsługa nie mniej niż 700 tys. jednoczesnych połączeń oraz 35 tys. nowych połączeń na sekundę.</w:t>
      </w:r>
    </w:p>
    <w:p w14:paraId="3F3A73CE" w14:textId="77777777" w:rsidR="004B5870" w:rsidRPr="006A4900" w:rsidRDefault="004B5870" w:rsidP="004B5870">
      <w:pPr>
        <w:pStyle w:val="Akapitzlist"/>
        <w:numPr>
          <w:ilvl w:val="0"/>
          <w:numId w:val="30"/>
        </w:numPr>
        <w:spacing w:before="0" w:after="160" w:line="259" w:lineRule="auto"/>
        <w:jc w:val="both"/>
        <w:rPr>
          <w:rFonts w:ascii="Times New Roman" w:hAnsi="Times New Roman"/>
        </w:rPr>
      </w:pPr>
      <w:r w:rsidRPr="006A4900">
        <w:rPr>
          <w:rFonts w:ascii="Times New Roman" w:hAnsi="Times New Roman"/>
        </w:rPr>
        <w:t xml:space="preserve">Przepustowość </w:t>
      </w:r>
      <w:proofErr w:type="spellStart"/>
      <w:r w:rsidRPr="006A4900">
        <w:rPr>
          <w:rFonts w:ascii="Times New Roman" w:hAnsi="Times New Roman"/>
        </w:rPr>
        <w:t>Stateful</w:t>
      </w:r>
      <w:proofErr w:type="spellEnd"/>
      <w:r w:rsidRPr="006A4900">
        <w:rPr>
          <w:rFonts w:ascii="Times New Roman" w:hAnsi="Times New Roman"/>
        </w:rPr>
        <w:t xml:space="preserve"> Firewall: nie mniej niż 10 </w:t>
      </w:r>
      <w:proofErr w:type="spellStart"/>
      <w:r w:rsidRPr="006A4900">
        <w:rPr>
          <w:rFonts w:ascii="Times New Roman" w:hAnsi="Times New Roman"/>
        </w:rPr>
        <w:t>Gbps</w:t>
      </w:r>
      <w:proofErr w:type="spellEnd"/>
      <w:r w:rsidRPr="006A4900">
        <w:rPr>
          <w:rFonts w:ascii="Times New Roman" w:hAnsi="Times New Roman"/>
        </w:rPr>
        <w:t xml:space="preserve"> dla pakietów 512 B.</w:t>
      </w:r>
    </w:p>
    <w:p w14:paraId="40796E84" w14:textId="77777777" w:rsidR="004B5870" w:rsidRPr="006A4900" w:rsidRDefault="004B5870" w:rsidP="004B5870">
      <w:pPr>
        <w:pStyle w:val="Akapitzlist"/>
        <w:numPr>
          <w:ilvl w:val="0"/>
          <w:numId w:val="30"/>
        </w:numPr>
        <w:spacing w:before="0" w:after="160" w:line="259" w:lineRule="auto"/>
        <w:jc w:val="both"/>
        <w:rPr>
          <w:rFonts w:ascii="Times New Roman" w:hAnsi="Times New Roman"/>
        </w:rPr>
      </w:pPr>
      <w:r w:rsidRPr="006A4900">
        <w:rPr>
          <w:rFonts w:ascii="Times New Roman" w:hAnsi="Times New Roman"/>
        </w:rPr>
        <w:t xml:space="preserve">Przepustowość Firewall z włączoną funkcją Kontroli Aplikacji: nie mniej niż 1.7 </w:t>
      </w:r>
      <w:proofErr w:type="spellStart"/>
      <w:r w:rsidRPr="006A4900">
        <w:rPr>
          <w:rFonts w:ascii="Times New Roman" w:hAnsi="Times New Roman"/>
        </w:rPr>
        <w:t>Gbps</w:t>
      </w:r>
      <w:proofErr w:type="spellEnd"/>
      <w:r w:rsidRPr="006A4900">
        <w:rPr>
          <w:rFonts w:ascii="Times New Roman" w:hAnsi="Times New Roman"/>
        </w:rPr>
        <w:t>.</w:t>
      </w:r>
    </w:p>
    <w:p w14:paraId="0D919F23" w14:textId="77777777" w:rsidR="004B5870" w:rsidRPr="006A4900" w:rsidRDefault="004B5870" w:rsidP="004B5870">
      <w:pPr>
        <w:pStyle w:val="Akapitzlist"/>
        <w:numPr>
          <w:ilvl w:val="0"/>
          <w:numId w:val="30"/>
        </w:numPr>
        <w:spacing w:before="0" w:after="160" w:line="259" w:lineRule="auto"/>
        <w:jc w:val="both"/>
        <w:rPr>
          <w:rFonts w:ascii="Times New Roman" w:hAnsi="Times New Roman"/>
        </w:rPr>
      </w:pPr>
      <w:r w:rsidRPr="006A4900">
        <w:rPr>
          <w:rFonts w:ascii="Times New Roman" w:hAnsi="Times New Roman"/>
        </w:rPr>
        <w:t xml:space="preserve">Wydajność szyfrowania </w:t>
      </w:r>
      <w:proofErr w:type="spellStart"/>
      <w:r w:rsidRPr="006A4900">
        <w:rPr>
          <w:rFonts w:ascii="Times New Roman" w:hAnsi="Times New Roman"/>
        </w:rPr>
        <w:t>IPSec</w:t>
      </w:r>
      <w:proofErr w:type="spellEnd"/>
      <w:r w:rsidRPr="006A4900">
        <w:rPr>
          <w:rFonts w:ascii="Times New Roman" w:hAnsi="Times New Roman"/>
        </w:rPr>
        <w:t xml:space="preserve"> VPN nie mniej niż 6 </w:t>
      </w:r>
      <w:proofErr w:type="spellStart"/>
      <w:r w:rsidRPr="006A4900">
        <w:rPr>
          <w:rFonts w:ascii="Times New Roman" w:hAnsi="Times New Roman"/>
        </w:rPr>
        <w:t>Gbps</w:t>
      </w:r>
      <w:proofErr w:type="spellEnd"/>
      <w:r w:rsidRPr="006A4900">
        <w:rPr>
          <w:rFonts w:ascii="Times New Roman" w:hAnsi="Times New Roman"/>
        </w:rPr>
        <w:t>.</w:t>
      </w:r>
    </w:p>
    <w:p w14:paraId="2692CBBF" w14:textId="77777777" w:rsidR="004B5870" w:rsidRPr="006A4900" w:rsidRDefault="004B5870" w:rsidP="004B5870">
      <w:pPr>
        <w:pStyle w:val="Akapitzlist"/>
        <w:numPr>
          <w:ilvl w:val="0"/>
          <w:numId w:val="30"/>
        </w:numPr>
        <w:spacing w:before="0" w:after="160" w:line="259" w:lineRule="auto"/>
        <w:jc w:val="both"/>
        <w:rPr>
          <w:rFonts w:ascii="Times New Roman" w:hAnsi="Times New Roman"/>
        </w:rPr>
      </w:pPr>
      <w:r w:rsidRPr="006A4900">
        <w:rPr>
          <w:rFonts w:ascii="Times New Roman" w:hAnsi="Times New Roman"/>
        </w:rPr>
        <w:t xml:space="preserve">Wydajność skanowania ruchu w celu ochrony przed atakami (zarówno </w:t>
      </w:r>
      <w:proofErr w:type="spellStart"/>
      <w:r w:rsidRPr="006A4900">
        <w:rPr>
          <w:rFonts w:ascii="Times New Roman" w:hAnsi="Times New Roman"/>
        </w:rPr>
        <w:t>client</w:t>
      </w:r>
      <w:proofErr w:type="spellEnd"/>
      <w:r w:rsidRPr="006A4900">
        <w:rPr>
          <w:rFonts w:ascii="Times New Roman" w:hAnsi="Times New Roman"/>
        </w:rPr>
        <w:t xml:space="preserve"> </w:t>
      </w:r>
      <w:proofErr w:type="spellStart"/>
      <w:r w:rsidRPr="006A4900">
        <w:rPr>
          <w:rFonts w:ascii="Times New Roman" w:hAnsi="Times New Roman"/>
        </w:rPr>
        <w:t>side</w:t>
      </w:r>
      <w:proofErr w:type="spellEnd"/>
      <w:r w:rsidRPr="006A4900">
        <w:rPr>
          <w:rFonts w:ascii="Times New Roman" w:hAnsi="Times New Roman"/>
        </w:rPr>
        <w:t xml:space="preserve"> jak i </w:t>
      </w:r>
      <w:proofErr w:type="spellStart"/>
      <w:r w:rsidRPr="006A4900">
        <w:rPr>
          <w:rFonts w:ascii="Times New Roman" w:hAnsi="Times New Roman"/>
        </w:rPr>
        <w:t>server</w:t>
      </w:r>
      <w:proofErr w:type="spellEnd"/>
      <w:r w:rsidRPr="006A4900">
        <w:rPr>
          <w:rFonts w:ascii="Times New Roman" w:hAnsi="Times New Roman"/>
        </w:rPr>
        <w:t xml:space="preserve"> </w:t>
      </w:r>
      <w:proofErr w:type="spellStart"/>
      <w:r w:rsidRPr="006A4900">
        <w:rPr>
          <w:rFonts w:ascii="Times New Roman" w:hAnsi="Times New Roman"/>
        </w:rPr>
        <w:t>side</w:t>
      </w:r>
      <w:proofErr w:type="spellEnd"/>
      <w:r w:rsidRPr="006A4900">
        <w:rPr>
          <w:rFonts w:ascii="Times New Roman" w:hAnsi="Times New Roman"/>
        </w:rPr>
        <w:t xml:space="preserve"> w ramach modułu IPS) dla ruchu Enterprise </w:t>
      </w:r>
      <w:proofErr w:type="spellStart"/>
      <w:r w:rsidRPr="006A4900">
        <w:rPr>
          <w:rFonts w:ascii="Times New Roman" w:hAnsi="Times New Roman"/>
        </w:rPr>
        <w:t>Traffic</w:t>
      </w:r>
      <w:proofErr w:type="spellEnd"/>
      <w:r w:rsidRPr="006A4900">
        <w:rPr>
          <w:rFonts w:ascii="Times New Roman" w:hAnsi="Times New Roman"/>
        </w:rPr>
        <w:t xml:space="preserve"> Mix - minimum 1.4 </w:t>
      </w:r>
      <w:proofErr w:type="spellStart"/>
      <w:r w:rsidRPr="006A4900">
        <w:rPr>
          <w:rFonts w:ascii="Times New Roman" w:hAnsi="Times New Roman"/>
        </w:rPr>
        <w:t>Gbps</w:t>
      </w:r>
      <w:proofErr w:type="spellEnd"/>
      <w:r w:rsidRPr="006A4900">
        <w:rPr>
          <w:rFonts w:ascii="Times New Roman" w:hAnsi="Times New Roman"/>
        </w:rPr>
        <w:t>.</w:t>
      </w:r>
    </w:p>
    <w:p w14:paraId="689F238B" w14:textId="77777777" w:rsidR="004B5870" w:rsidRPr="006A4900" w:rsidRDefault="004B5870" w:rsidP="004B5870">
      <w:pPr>
        <w:pStyle w:val="Akapitzlist"/>
        <w:numPr>
          <w:ilvl w:val="0"/>
          <w:numId w:val="30"/>
        </w:numPr>
        <w:spacing w:before="0" w:after="160" w:line="259" w:lineRule="auto"/>
        <w:jc w:val="both"/>
        <w:rPr>
          <w:rFonts w:ascii="Times New Roman" w:hAnsi="Times New Roman"/>
        </w:rPr>
      </w:pPr>
      <w:r w:rsidRPr="006A4900">
        <w:rPr>
          <w:rFonts w:ascii="Times New Roman" w:hAnsi="Times New Roman"/>
        </w:rPr>
        <w:t xml:space="preserve">Wydajność skanowania ruchu typu Enterprise Mix z włączonymi funkcjami: IPS, Application Control, Antywirus - minimum 700 </w:t>
      </w:r>
      <w:proofErr w:type="spellStart"/>
      <w:r w:rsidRPr="006A4900">
        <w:rPr>
          <w:rFonts w:ascii="Times New Roman" w:hAnsi="Times New Roman"/>
        </w:rPr>
        <w:t>Mbps</w:t>
      </w:r>
      <w:proofErr w:type="spellEnd"/>
      <w:r w:rsidRPr="006A4900">
        <w:rPr>
          <w:rFonts w:ascii="Times New Roman" w:hAnsi="Times New Roman"/>
        </w:rPr>
        <w:t>.</w:t>
      </w:r>
    </w:p>
    <w:p w14:paraId="3C237E70" w14:textId="77777777" w:rsidR="004B5870" w:rsidRPr="006A4900" w:rsidRDefault="004B5870" w:rsidP="004B5870">
      <w:pPr>
        <w:pStyle w:val="Akapitzlist"/>
        <w:numPr>
          <w:ilvl w:val="0"/>
          <w:numId w:val="30"/>
        </w:numPr>
        <w:spacing w:before="0" w:after="160" w:line="259" w:lineRule="auto"/>
        <w:jc w:val="both"/>
        <w:rPr>
          <w:rFonts w:ascii="Times New Roman" w:hAnsi="Times New Roman"/>
        </w:rPr>
      </w:pPr>
      <w:r w:rsidRPr="006A4900">
        <w:rPr>
          <w:rFonts w:ascii="Times New Roman" w:hAnsi="Times New Roman"/>
        </w:rPr>
        <w:t xml:space="preserve">Wydajność systemu w zakresie inspekcji komunikacji szyfrowanej SSL dla ruchu http – minimum 600 </w:t>
      </w:r>
      <w:proofErr w:type="spellStart"/>
      <w:r w:rsidRPr="006A4900">
        <w:rPr>
          <w:rFonts w:ascii="Times New Roman" w:hAnsi="Times New Roman"/>
        </w:rPr>
        <w:t>Mbps</w:t>
      </w:r>
      <w:proofErr w:type="spellEnd"/>
      <w:r w:rsidRPr="006A4900">
        <w:rPr>
          <w:rFonts w:ascii="Times New Roman" w:hAnsi="Times New Roman"/>
        </w:rPr>
        <w:t>.</w:t>
      </w:r>
    </w:p>
    <w:p w14:paraId="38B65A97"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Funkcje Systemu Bezpieczeństwa:</w:t>
      </w:r>
    </w:p>
    <w:p w14:paraId="46BE2CC5" w14:textId="77777777" w:rsidR="004B5870" w:rsidRPr="006A4900" w:rsidRDefault="004B5870" w:rsidP="004B5870">
      <w:pPr>
        <w:jc w:val="both"/>
        <w:rPr>
          <w:rFonts w:ascii="Times New Roman" w:hAnsi="Times New Roman" w:cs="Times New Roman"/>
          <w:sz w:val="24"/>
          <w:szCs w:val="24"/>
        </w:rPr>
      </w:pPr>
      <w:r w:rsidRPr="006A4900">
        <w:rPr>
          <w:rFonts w:ascii="Times New Roman" w:hAnsi="Times New Roman" w:cs="Times New Roman"/>
          <w:sz w:val="24"/>
          <w:szCs w:val="24"/>
        </w:rPr>
        <w:t>W ramach dostarczonego systemu ochrony muszą być realizowane wszystkie poniższe funkcje. Mogą one być zrealizowane w postaci osobnych, komercyjnych platform sprzętowych lub programowych:</w:t>
      </w:r>
    </w:p>
    <w:p w14:paraId="08C85A36"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Kontrola dostępu - zapora ogniowa klasy </w:t>
      </w:r>
      <w:proofErr w:type="spellStart"/>
      <w:r w:rsidRPr="006A4900">
        <w:rPr>
          <w:rFonts w:ascii="Times New Roman" w:hAnsi="Times New Roman"/>
        </w:rPr>
        <w:t>Stateful</w:t>
      </w:r>
      <w:proofErr w:type="spellEnd"/>
      <w:r w:rsidRPr="006A4900">
        <w:rPr>
          <w:rFonts w:ascii="Times New Roman" w:hAnsi="Times New Roman"/>
        </w:rPr>
        <w:t xml:space="preserve"> </w:t>
      </w:r>
      <w:proofErr w:type="spellStart"/>
      <w:r w:rsidRPr="006A4900">
        <w:rPr>
          <w:rFonts w:ascii="Times New Roman" w:hAnsi="Times New Roman"/>
        </w:rPr>
        <w:t>Inspection</w:t>
      </w:r>
      <w:proofErr w:type="spellEnd"/>
      <w:r w:rsidRPr="006A4900">
        <w:rPr>
          <w:rFonts w:ascii="Times New Roman" w:hAnsi="Times New Roman"/>
        </w:rPr>
        <w:t>.</w:t>
      </w:r>
    </w:p>
    <w:p w14:paraId="09397887"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Kontrola Aplikacji. </w:t>
      </w:r>
    </w:p>
    <w:p w14:paraId="7CD17B47"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Poufność transmisji danych - połączenia szyfrowane </w:t>
      </w:r>
      <w:proofErr w:type="spellStart"/>
      <w:r w:rsidRPr="006A4900">
        <w:rPr>
          <w:rFonts w:ascii="Times New Roman" w:hAnsi="Times New Roman"/>
        </w:rPr>
        <w:t>IPSec</w:t>
      </w:r>
      <w:proofErr w:type="spellEnd"/>
      <w:r w:rsidRPr="006A4900">
        <w:rPr>
          <w:rFonts w:ascii="Times New Roman" w:hAnsi="Times New Roman"/>
        </w:rPr>
        <w:t xml:space="preserve"> VPN oraz SSL VPN.</w:t>
      </w:r>
    </w:p>
    <w:p w14:paraId="0B734164"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lastRenderedPageBreak/>
        <w:t xml:space="preserve">Ochrona przed </w:t>
      </w:r>
      <w:proofErr w:type="spellStart"/>
      <w:r w:rsidRPr="006A4900">
        <w:rPr>
          <w:rFonts w:ascii="Times New Roman" w:hAnsi="Times New Roman"/>
        </w:rPr>
        <w:t>malware</w:t>
      </w:r>
      <w:proofErr w:type="spellEnd"/>
      <w:r w:rsidRPr="006A4900">
        <w:rPr>
          <w:rFonts w:ascii="Times New Roman" w:hAnsi="Times New Roman"/>
        </w:rPr>
        <w:t xml:space="preserve"> – co najmniej dla protokołów SMTP, POP3, IMAP, HTTP, FTP, HTTPS.</w:t>
      </w:r>
    </w:p>
    <w:p w14:paraId="5FA050B3"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Ochrona przed atakami - </w:t>
      </w:r>
      <w:proofErr w:type="spellStart"/>
      <w:r w:rsidRPr="006A4900">
        <w:rPr>
          <w:rFonts w:ascii="Times New Roman" w:hAnsi="Times New Roman"/>
        </w:rPr>
        <w:t>Intrusion</w:t>
      </w:r>
      <w:proofErr w:type="spellEnd"/>
      <w:r w:rsidRPr="006A4900">
        <w:rPr>
          <w:rFonts w:ascii="Times New Roman" w:hAnsi="Times New Roman"/>
        </w:rPr>
        <w:t xml:space="preserve"> </w:t>
      </w:r>
      <w:proofErr w:type="spellStart"/>
      <w:r w:rsidRPr="006A4900">
        <w:rPr>
          <w:rFonts w:ascii="Times New Roman" w:hAnsi="Times New Roman"/>
        </w:rPr>
        <w:t>Prevention</w:t>
      </w:r>
      <w:proofErr w:type="spellEnd"/>
      <w:r w:rsidRPr="006A4900">
        <w:rPr>
          <w:rFonts w:ascii="Times New Roman" w:hAnsi="Times New Roman"/>
        </w:rPr>
        <w:t xml:space="preserve"> System.</w:t>
      </w:r>
    </w:p>
    <w:p w14:paraId="2444C5C9"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Kontrola stron WWW. </w:t>
      </w:r>
    </w:p>
    <w:p w14:paraId="7D6472ED"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Kontrola zawartości poczty – </w:t>
      </w:r>
      <w:proofErr w:type="spellStart"/>
      <w:r w:rsidRPr="006A4900">
        <w:rPr>
          <w:rFonts w:ascii="Times New Roman" w:hAnsi="Times New Roman"/>
        </w:rPr>
        <w:t>Antyspam</w:t>
      </w:r>
      <w:proofErr w:type="spellEnd"/>
      <w:r w:rsidRPr="006A4900">
        <w:rPr>
          <w:rFonts w:ascii="Times New Roman" w:hAnsi="Times New Roman"/>
        </w:rPr>
        <w:t xml:space="preserve"> dla protokołów SMTP, POP3.</w:t>
      </w:r>
    </w:p>
    <w:p w14:paraId="1199F62C"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Zarządzanie pasmem (</w:t>
      </w:r>
      <w:proofErr w:type="spellStart"/>
      <w:r w:rsidRPr="006A4900">
        <w:rPr>
          <w:rFonts w:ascii="Times New Roman" w:hAnsi="Times New Roman"/>
        </w:rPr>
        <w:t>QoS</w:t>
      </w:r>
      <w:proofErr w:type="spellEnd"/>
      <w:r w:rsidRPr="006A4900">
        <w:rPr>
          <w:rFonts w:ascii="Times New Roman" w:hAnsi="Times New Roman"/>
        </w:rPr>
        <w:t xml:space="preserve">, </w:t>
      </w:r>
      <w:proofErr w:type="spellStart"/>
      <w:r w:rsidRPr="006A4900">
        <w:rPr>
          <w:rFonts w:ascii="Times New Roman" w:hAnsi="Times New Roman"/>
        </w:rPr>
        <w:t>Traffic</w:t>
      </w:r>
      <w:proofErr w:type="spellEnd"/>
      <w:r w:rsidRPr="006A4900">
        <w:rPr>
          <w:rFonts w:ascii="Times New Roman" w:hAnsi="Times New Roman"/>
        </w:rPr>
        <w:t xml:space="preserve"> </w:t>
      </w:r>
      <w:proofErr w:type="spellStart"/>
      <w:r w:rsidRPr="006A4900">
        <w:rPr>
          <w:rFonts w:ascii="Times New Roman" w:hAnsi="Times New Roman"/>
        </w:rPr>
        <w:t>shaping</w:t>
      </w:r>
      <w:proofErr w:type="spellEnd"/>
      <w:r w:rsidRPr="006A4900">
        <w:rPr>
          <w:rFonts w:ascii="Times New Roman" w:hAnsi="Times New Roman"/>
        </w:rPr>
        <w:t>).</w:t>
      </w:r>
    </w:p>
    <w:p w14:paraId="5A85A410"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Mechanizmy ochrony przed wyciekiem poufnej informacji (DLP). </w:t>
      </w:r>
    </w:p>
    <w:p w14:paraId="53F3EED9"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Dwu-składnikowe uwierzytelnianie z wykorzystaniem </w:t>
      </w:r>
      <w:proofErr w:type="spellStart"/>
      <w:r w:rsidRPr="006A4900">
        <w:rPr>
          <w:rFonts w:ascii="Times New Roman" w:hAnsi="Times New Roman"/>
        </w:rPr>
        <w:t>tokenów</w:t>
      </w:r>
      <w:proofErr w:type="spellEnd"/>
      <w:r w:rsidRPr="006A4900">
        <w:rPr>
          <w:rFonts w:ascii="Times New Roman" w:hAnsi="Times New Roman"/>
        </w:rPr>
        <w:t xml:space="preserve"> sprzętowych lub programowych. W ramach postępowania powinny zostać dostarczone co najmniej 2 </w:t>
      </w:r>
      <w:proofErr w:type="spellStart"/>
      <w:r w:rsidRPr="006A4900">
        <w:rPr>
          <w:rFonts w:ascii="Times New Roman" w:hAnsi="Times New Roman"/>
        </w:rPr>
        <w:t>tokeny</w:t>
      </w:r>
      <w:proofErr w:type="spellEnd"/>
      <w:r w:rsidRPr="006A4900">
        <w:rPr>
          <w:rFonts w:ascii="Times New Roman" w:hAnsi="Times New Roman"/>
        </w:rPr>
        <w:t xml:space="preserve"> sprzętowe lub programowe, które będą zastosowane do dwu-składnikowego uwierzytelnienia administratorów lub w ramach połączeń VPN typu </w:t>
      </w:r>
      <w:proofErr w:type="spellStart"/>
      <w:r w:rsidRPr="006A4900">
        <w:rPr>
          <w:rFonts w:ascii="Times New Roman" w:hAnsi="Times New Roman"/>
        </w:rPr>
        <w:t>client</w:t>
      </w:r>
      <w:proofErr w:type="spellEnd"/>
      <w:r w:rsidRPr="006A4900">
        <w:rPr>
          <w:rFonts w:ascii="Times New Roman" w:hAnsi="Times New Roman"/>
        </w:rPr>
        <w:t>-to-</w:t>
      </w:r>
      <w:proofErr w:type="spellStart"/>
      <w:r w:rsidRPr="006A4900">
        <w:rPr>
          <w:rFonts w:ascii="Times New Roman" w:hAnsi="Times New Roman"/>
        </w:rPr>
        <w:t>site</w:t>
      </w:r>
      <w:proofErr w:type="spellEnd"/>
      <w:r w:rsidRPr="006A4900">
        <w:rPr>
          <w:rFonts w:ascii="Times New Roman" w:hAnsi="Times New Roman"/>
        </w:rPr>
        <w:t xml:space="preserve">. </w:t>
      </w:r>
    </w:p>
    <w:p w14:paraId="501EF065"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Analiza ruchu szyfrowanego protokołem SSL także dla protokołu HTTP/2.</w:t>
      </w:r>
    </w:p>
    <w:p w14:paraId="4DF92C4E"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Funkcja lokalnego serwera DNS ze wsparciem dla DNS </w:t>
      </w:r>
      <w:proofErr w:type="spellStart"/>
      <w:r w:rsidRPr="006A4900">
        <w:rPr>
          <w:rFonts w:ascii="Times New Roman" w:hAnsi="Times New Roman"/>
        </w:rPr>
        <w:t>over</w:t>
      </w:r>
      <w:proofErr w:type="spellEnd"/>
      <w:r w:rsidRPr="006A4900">
        <w:rPr>
          <w:rFonts w:ascii="Times New Roman" w:hAnsi="Times New Roman"/>
        </w:rPr>
        <w:t xml:space="preserve"> TLS (</w:t>
      </w:r>
      <w:proofErr w:type="spellStart"/>
      <w:r w:rsidRPr="006A4900">
        <w:rPr>
          <w:rFonts w:ascii="Times New Roman" w:hAnsi="Times New Roman"/>
        </w:rPr>
        <w:t>DoT</w:t>
      </w:r>
      <w:proofErr w:type="spellEnd"/>
      <w:r w:rsidRPr="006A4900">
        <w:rPr>
          <w:rFonts w:ascii="Times New Roman" w:hAnsi="Times New Roman"/>
        </w:rPr>
        <w:t xml:space="preserve">) oraz DNS </w:t>
      </w:r>
      <w:proofErr w:type="spellStart"/>
      <w:r w:rsidRPr="006A4900">
        <w:rPr>
          <w:rFonts w:ascii="Times New Roman" w:hAnsi="Times New Roman"/>
        </w:rPr>
        <w:t>over</w:t>
      </w:r>
      <w:proofErr w:type="spellEnd"/>
      <w:r w:rsidRPr="006A4900">
        <w:rPr>
          <w:rFonts w:ascii="Times New Roman" w:hAnsi="Times New Roman"/>
        </w:rPr>
        <w:t xml:space="preserve"> HTTPS (</w:t>
      </w:r>
      <w:proofErr w:type="spellStart"/>
      <w:r w:rsidRPr="006A4900">
        <w:rPr>
          <w:rFonts w:ascii="Times New Roman" w:hAnsi="Times New Roman"/>
        </w:rPr>
        <w:t>DoH</w:t>
      </w:r>
      <w:proofErr w:type="spellEnd"/>
      <w:r w:rsidRPr="006A4900">
        <w:rPr>
          <w:rFonts w:ascii="Times New Roman" w:hAnsi="Times New Roman"/>
        </w:rPr>
        <w:t>) z możliwością filtrowania zapytań DNS na lokalnym serwerze DNS jak i w ruchu przechodzącym przez system</w:t>
      </w:r>
    </w:p>
    <w:p w14:paraId="6B258F77"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Polityki, Firewall</w:t>
      </w:r>
    </w:p>
    <w:p w14:paraId="1AFDADFC"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Polityka Firewall musi uwzględniać adresy IP, użytkowników, protokoły, usługi sieciowe, aplikacje lub zbiory aplikacji, reakcje zabezpieczeń, rejestrowanie zdarzeń. </w:t>
      </w:r>
    </w:p>
    <w:p w14:paraId="110869CD"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System musi zapewniać translację adresów NAT: źródłowego i docelowego, translację PAT oraz:</w:t>
      </w:r>
    </w:p>
    <w:p w14:paraId="0ACF9B5E" w14:textId="77777777" w:rsidR="004B5870" w:rsidRPr="006A4900" w:rsidRDefault="004B5870" w:rsidP="004B5870">
      <w:pPr>
        <w:pStyle w:val="Akapitzlist"/>
        <w:numPr>
          <w:ilvl w:val="0"/>
          <w:numId w:val="32"/>
        </w:numPr>
        <w:spacing w:before="0" w:after="160" w:line="259" w:lineRule="auto"/>
        <w:ind w:left="1068"/>
        <w:jc w:val="both"/>
        <w:rPr>
          <w:rFonts w:ascii="Times New Roman" w:hAnsi="Times New Roman"/>
        </w:rPr>
      </w:pPr>
      <w:r w:rsidRPr="006A4900">
        <w:rPr>
          <w:rFonts w:ascii="Times New Roman" w:hAnsi="Times New Roman"/>
        </w:rPr>
        <w:t>Translację jeden do jeden oraz jeden do wielu.</w:t>
      </w:r>
    </w:p>
    <w:p w14:paraId="598819F9" w14:textId="77777777" w:rsidR="004B5870" w:rsidRPr="006A4900" w:rsidRDefault="004B5870" w:rsidP="004B5870">
      <w:pPr>
        <w:pStyle w:val="Akapitzlist"/>
        <w:numPr>
          <w:ilvl w:val="0"/>
          <w:numId w:val="33"/>
        </w:numPr>
        <w:spacing w:before="0" w:after="160" w:line="259" w:lineRule="auto"/>
        <w:ind w:left="1068"/>
        <w:jc w:val="both"/>
        <w:rPr>
          <w:rFonts w:ascii="Times New Roman" w:hAnsi="Times New Roman"/>
        </w:rPr>
      </w:pPr>
      <w:r w:rsidRPr="006A4900">
        <w:rPr>
          <w:rFonts w:ascii="Times New Roman" w:hAnsi="Times New Roman"/>
        </w:rPr>
        <w:t xml:space="preserve">Dedykowany ALG (Application Level Gateway) dla protokołu SIP. </w:t>
      </w:r>
    </w:p>
    <w:p w14:paraId="55594178"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W ramach systemu musi istnieć możliwość tworzenia wydzielonych stref bezpieczeństwa np. DMZ, LAN, WAN.</w:t>
      </w:r>
    </w:p>
    <w:p w14:paraId="5C317488"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 xml:space="preserve">Możliwość wykorzystania w polityce bezpieczeństwa zewnętrznych repozytoriów zawierających: kategorie </w:t>
      </w:r>
      <w:proofErr w:type="spellStart"/>
      <w:r w:rsidRPr="006A4900">
        <w:rPr>
          <w:rFonts w:ascii="Times New Roman" w:hAnsi="Times New Roman"/>
        </w:rPr>
        <w:t>url</w:t>
      </w:r>
      <w:proofErr w:type="spellEnd"/>
      <w:r w:rsidRPr="006A4900">
        <w:rPr>
          <w:rFonts w:ascii="Times New Roman" w:hAnsi="Times New Roman"/>
        </w:rPr>
        <w:t xml:space="preserve">, adresy IP, nazwy domenowe, </w:t>
      </w:r>
      <w:proofErr w:type="spellStart"/>
      <w:r w:rsidRPr="006A4900">
        <w:rPr>
          <w:rFonts w:ascii="Times New Roman" w:hAnsi="Times New Roman"/>
        </w:rPr>
        <w:t>hash'e</w:t>
      </w:r>
      <w:proofErr w:type="spellEnd"/>
      <w:r w:rsidRPr="006A4900">
        <w:rPr>
          <w:rFonts w:ascii="Times New Roman" w:hAnsi="Times New Roman"/>
        </w:rPr>
        <w:t xml:space="preserve"> złośliwych plików.</w:t>
      </w:r>
    </w:p>
    <w:p w14:paraId="70505A5F" w14:textId="77777777" w:rsidR="004B5870" w:rsidRPr="006A4900" w:rsidRDefault="004B5870" w:rsidP="004B5870">
      <w:pPr>
        <w:pStyle w:val="Akapitzlist"/>
        <w:numPr>
          <w:ilvl w:val="0"/>
          <w:numId w:val="31"/>
        </w:numPr>
        <w:spacing w:before="0" w:after="160" w:line="259" w:lineRule="auto"/>
        <w:jc w:val="both"/>
        <w:rPr>
          <w:rFonts w:ascii="Times New Roman" w:hAnsi="Times New Roman"/>
        </w:rPr>
      </w:pPr>
      <w:r w:rsidRPr="006A4900">
        <w:rPr>
          <w:rFonts w:ascii="Times New Roman" w:hAnsi="Times New Roman"/>
        </w:rPr>
        <w:t>Element systemu realizujący funkcję Firewall musi integrować się z następującymi rozwiązaniami SDN w celu dynamicznego pobierania informacji o zainstalowanych maszynach wirtualnych po to aby użyć ich przy budowaniu polityk kontroli dostępu.</w:t>
      </w:r>
    </w:p>
    <w:p w14:paraId="55A7EDF7" w14:textId="77777777" w:rsidR="004B5870" w:rsidRPr="006A4900" w:rsidRDefault="004B5870" w:rsidP="004B5870">
      <w:pPr>
        <w:pStyle w:val="Akapitzlist"/>
        <w:numPr>
          <w:ilvl w:val="0"/>
          <w:numId w:val="34"/>
        </w:numPr>
        <w:spacing w:before="0" w:after="160" w:line="259" w:lineRule="auto"/>
        <w:ind w:left="1068"/>
        <w:jc w:val="both"/>
        <w:rPr>
          <w:rFonts w:ascii="Times New Roman" w:hAnsi="Times New Roman"/>
        </w:rPr>
      </w:pPr>
      <w:r w:rsidRPr="006A4900">
        <w:rPr>
          <w:rFonts w:ascii="Times New Roman" w:hAnsi="Times New Roman"/>
        </w:rPr>
        <w:t>Amazon Web Services (AWS).</w:t>
      </w:r>
    </w:p>
    <w:p w14:paraId="2660F586" w14:textId="77777777" w:rsidR="004B5870" w:rsidRPr="006A4900" w:rsidRDefault="004B5870" w:rsidP="004B5870">
      <w:pPr>
        <w:pStyle w:val="Akapitzlist"/>
        <w:numPr>
          <w:ilvl w:val="0"/>
          <w:numId w:val="35"/>
        </w:numPr>
        <w:spacing w:before="0" w:after="160" w:line="259" w:lineRule="auto"/>
        <w:ind w:left="1068"/>
        <w:jc w:val="both"/>
        <w:rPr>
          <w:rFonts w:ascii="Times New Roman" w:hAnsi="Times New Roman"/>
        </w:rPr>
      </w:pPr>
      <w:r w:rsidRPr="006A4900">
        <w:rPr>
          <w:rFonts w:ascii="Times New Roman" w:hAnsi="Times New Roman"/>
        </w:rPr>
        <w:t xml:space="preserve">Microsoft </w:t>
      </w:r>
      <w:proofErr w:type="spellStart"/>
      <w:r w:rsidRPr="006A4900">
        <w:rPr>
          <w:rFonts w:ascii="Times New Roman" w:hAnsi="Times New Roman"/>
        </w:rPr>
        <w:t>Azure</w:t>
      </w:r>
      <w:proofErr w:type="spellEnd"/>
      <w:r w:rsidRPr="006A4900">
        <w:rPr>
          <w:rFonts w:ascii="Times New Roman" w:hAnsi="Times New Roman"/>
        </w:rPr>
        <w:t xml:space="preserve"> </w:t>
      </w:r>
    </w:p>
    <w:p w14:paraId="70B7D285" w14:textId="77777777" w:rsidR="004B5870" w:rsidRPr="006A4900" w:rsidRDefault="004B5870" w:rsidP="004B5870">
      <w:pPr>
        <w:pStyle w:val="Akapitzlist"/>
        <w:numPr>
          <w:ilvl w:val="0"/>
          <w:numId w:val="36"/>
        </w:numPr>
        <w:spacing w:before="0" w:after="160" w:line="259" w:lineRule="auto"/>
        <w:ind w:left="1068"/>
        <w:jc w:val="both"/>
        <w:rPr>
          <w:rFonts w:ascii="Times New Roman" w:hAnsi="Times New Roman"/>
        </w:rPr>
      </w:pPr>
      <w:r w:rsidRPr="006A4900">
        <w:rPr>
          <w:rFonts w:ascii="Times New Roman" w:hAnsi="Times New Roman"/>
        </w:rPr>
        <w:t xml:space="preserve">Google </w:t>
      </w:r>
      <w:proofErr w:type="spellStart"/>
      <w:r w:rsidRPr="006A4900">
        <w:rPr>
          <w:rFonts w:ascii="Times New Roman" w:hAnsi="Times New Roman"/>
        </w:rPr>
        <w:t>Cloud</w:t>
      </w:r>
      <w:proofErr w:type="spellEnd"/>
      <w:r w:rsidRPr="006A4900">
        <w:rPr>
          <w:rFonts w:ascii="Times New Roman" w:hAnsi="Times New Roman"/>
        </w:rPr>
        <w:t xml:space="preserve"> Platform (GCP).</w:t>
      </w:r>
    </w:p>
    <w:p w14:paraId="57142509" w14:textId="77777777" w:rsidR="004B5870" w:rsidRPr="006A4900" w:rsidRDefault="004B5870" w:rsidP="004B5870">
      <w:pPr>
        <w:pStyle w:val="Akapitzlist"/>
        <w:numPr>
          <w:ilvl w:val="0"/>
          <w:numId w:val="37"/>
        </w:numPr>
        <w:spacing w:before="0" w:after="160" w:line="259" w:lineRule="auto"/>
        <w:ind w:left="1068"/>
        <w:jc w:val="both"/>
        <w:rPr>
          <w:rFonts w:ascii="Times New Roman" w:hAnsi="Times New Roman"/>
        </w:rPr>
      </w:pPr>
      <w:proofErr w:type="spellStart"/>
      <w:r w:rsidRPr="006A4900">
        <w:rPr>
          <w:rFonts w:ascii="Times New Roman" w:hAnsi="Times New Roman"/>
        </w:rPr>
        <w:t>OpenStack</w:t>
      </w:r>
      <w:proofErr w:type="spellEnd"/>
      <w:r w:rsidRPr="006A4900">
        <w:rPr>
          <w:rFonts w:ascii="Times New Roman" w:hAnsi="Times New Roman"/>
        </w:rPr>
        <w:t>.</w:t>
      </w:r>
    </w:p>
    <w:p w14:paraId="3ADDB9B0" w14:textId="77777777" w:rsidR="004B5870" w:rsidRPr="006A4900" w:rsidRDefault="004B5870" w:rsidP="004B5870">
      <w:pPr>
        <w:pStyle w:val="Akapitzlist"/>
        <w:numPr>
          <w:ilvl w:val="0"/>
          <w:numId w:val="38"/>
        </w:numPr>
        <w:spacing w:before="0" w:after="160" w:line="259" w:lineRule="auto"/>
        <w:ind w:left="1068"/>
        <w:jc w:val="both"/>
        <w:rPr>
          <w:rFonts w:ascii="Times New Roman" w:hAnsi="Times New Roman"/>
        </w:rPr>
      </w:pPr>
      <w:proofErr w:type="spellStart"/>
      <w:r w:rsidRPr="006A4900">
        <w:rPr>
          <w:rFonts w:ascii="Times New Roman" w:hAnsi="Times New Roman"/>
        </w:rPr>
        <w:t>VMware</w:t>
      </w:r>
      <w:proofErr w:type="spellEnd"/>
      <w:r w:rsidRPr="006A4900">
        <w:rPr>
          <w:rFonts w:ascii="Times New Roman" w:hAnsi="Times New Roman"/>
        </w:rPr>
        <w:t xml:space="preserve"> NSX.</w:t>
      </w:r>
    </w:p>
    <w:p w14:paraId="67297299"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Połączenia VPN</w:t>
      </w:r>
    </w:p>
    <w:p w14:paraId="3C1E335F" w14:textId="77777777" w:rsidR="004B5870" w:rsidRPr="006A4900" w:rsidRDefault="004B5870" w:rsidP="004B5870">
      <w:pPr>
        <w:pStyle w:val="Akapitzlist"/>
        <w:numPr>
          <w:ilvl w:val="0"/>
          <w:numId w:val="39"/>
        </w:numPr>
        <w:spacing w:before="0" w:after="160" w:line="259" w:lineRule="auto"/>
        <w:jc w:val="both"/>
        <w:rPr>
          <w:rFonts w:ascii="Times New Roman" w:hAnsi="Times New Roman"/>
        </w:rPr>
      </w:pPr>
      <w:r w:rsidRPr="006A4900">
        <w:rPr>
          <w:rFonts w:ascii="Times New Roman" w:hAnsi="Times New Roman"/>
        </w:rPr>
        <w:t xml:space="preserve">System musi umożliwiać konfigurację połączeń typu </w:t>
      </w:r>
      <w:proofErr w:type="spellStart"/>
      <w:r w:rsidRPr="006A4900">
        <w:rPr>
          <w:rFonts w:ascii="Times New Roman" w:hAnsi="Times New Roman"/>
        </w:rPr>
        <w:t>IPSec</w:t>
      </w:r>
      <w:proofErr w:type="spellEnd"/>
      <w:r w:rsidRPr="006A4900">
        <w:rPr>
          <w:rFonts w:ascii="Times New Roman" w:hAnsi="Times New Roman"/>
        </w:rPr>
        <w:t xml:space="preserve"> VPN. W zakresie tej funkcji musi zapewniać:</w:t>
      </w:r>
    </w:p>
    <w:p w14:paraId="6DA58A8B" w14:textId="77777777" w:rsidR="004B5870" w:rsidRPr="006A4900" w:rsidRDefault="004B5870" w:rsidP="004B5870">
      <w:pPr>
        <w:pStyle w:val="Akapitzlist"/>
        <w:numPr>
          <w:ilvl w:val="0"/>
          <w:numId w:val="40"/>
        </w:numPr>
        <w:spacing w:before="0" w:after="160" w:line="259" w:lineRule="auto"/>
        <w:ind w:left="1068"/>
        <w:jc w:val="both"/>
        <w:rPr>
          <w:rFonts w:ascii="Times New Roman" w:hAnsi="Times New Roman"/>
        </w:rPr>
      </w:pPr>
      <w:r w:rsidRPr="006A4900">
        <w:rPr>
          <w:rFonts w:ascii="Times New Roman" w:hAnsi="Times New Roman"/>
        </w:rPr>
        <w:t>Wsparcie dla IKE v1 oraz v2.</w:t>
      </w:r>
    </w:p>
    <w:p w14:paraId="02C0D7D5" w14:textId="77777777" w:rsidR="004B5870" w:rsidRPr="006A4900" w:rsidRDefault="004B5870" w:rsidP="004B5870">
      <w:pPr>
        <w:pStyle w:val="Akapitzlist"/>
        <w:numPr>
          <w:ilvl w:val="0"/>
          <w:numId w:val="41"/>
        </w:numPr>
        <w:spacing w:before="0" w:after="160" w:line="259" w:lineRule="auto"/>
        <w:ind w:left="1068"/>
        <w:jc w:val="both"/>
        <w:rPr>
          <w:rFonts w:ascii="Times New Roman" w:hAnsi="Times New Roman"/>
        </w:rPr>
      </w:pPr>
      <w:r w:rsidRPr="006A4900">
        <w:rPr>
          <w:rFonts w:ascii="Times New Roman" w:hAnsi="Times New Roman"/>
        </w:rPr>
        <w:t xml:space="preserve">Obsługa szyfrowania protokołem AES z kluczem 128 i 256 bitów w trybie pracy </w:t>
      </w:r>
      <w:proofErr w:type="spellStart"/>
      <w:r w:rsidRPr="006A4900">
        <w:rPr>
          <w:rFonts w:ascii="Times New Roman" w:hAnsi="Times New Roman"/>
        </w:rPr>
        <w:t>Galois</w:t>
      </w:r>
      <w:proofErr w:type="spellEnd"/>
      <w:r w:rsidRPr="006A4900">
        <w:rPr>
          <w:rFonts w:ascii="Times New Roman" w:hAnsi="Times New Roman"/>
        </w:rPr>
        <w:t>/</w:t>
      </w:r>
      <w:proofErr w:type="spellStart"/>
      <w:r w:rsidRPr="006A4900">
        <w:rPr>
          <w:rFonts w:ascii="Times New Roman" w:hAnsi="Times New Roman"/>
        </w:rPr>
        <w:t>Counter</w:t>
      </w:r>
      <w:proofErr w:type="spellEnd"/>
      <w:r w:rsidRPr="006A4900">
        <w:rPr>
          <w:rFonts w:ascii="Times New Roman" w:hAnsi="Times New Roman"/>
        </w:rPr>
        <w:t xml:space="preserve"> </w:t>
      </w:r>
      <w:proofErr w:type="spellStart"/>
      <w:r w:rsidRPr="006A4900">
        <w:rPr>
          <w:rFonts w:ascii="Times New Roman" w:hAnsi="Times New Roman"/>
        </w:rPr>
        <w:t>Mode</w:t>
      </w:r>
      <w:proofErr w:type="spellEnd"/>
      <w:r w:rsidRPr="006A4900">
        <w:rPr>
          <w:rFonts w:ascii="Times New Roman" w:hAnsi="Times New Roman"/>
        </w:rPr>
        <w:t>(GCM).</w:t>
      </w:r>
    </w:p>
    <w:p w14:paraId="3B24B80F" w14:textId="77777777" w:rsidR="004B5870" w:rsidRPr="006A4900" w:rsidRDefault="004B5870" w:rsidP="004B5870">
      <w:pPr>
        <w:pStyle w:val="Akapitzlist"/>
        <w:numPr>
          <w:ilvl w:val="0"/>
          <w:numId w:val="42"/>
        </w:numPr>
        <w:spacing w:before="0" w:after="160" w:line="259" w:lineRule="auto"/>
        <w:ind w:left="1068"/>
        <w:jc w:val="both"/>
        <w:rPr>
          <w:rFonts w:ascii="Times New Roman" w:hAnsi="Times New Roman"/>
        </w:rPr>
      </w:pPr>
      <w:r w:rsidRPr="006A4900">
        <w:rPr>
          <w:rFonts w:ascii="Times New Roman" w:hAnsi="Times New Roman"/>
        </w:rPr>
        <w:t xml:space="preserve">Obsługa protokołu </w:t>
      </w:r>
      <w:proofErr w:type="spellStart"/>
      <w:r w:rsidRPr="006A4900">
        <w:rPr>
          <w:rFonts w:ascii="Times New Roman" w:hAnsi="Times New Roman"/>
        </w:rPr>
        <w:t>Diffie-Hellman</w:t>
      </w:r>
      <w:proofErr w:type="spellEnd"/>
      <w:r w:rsidRPr="006A4900">
        <w:rPr>
          <w:rFonts w:ascii="Times New Roman" w:hAnsi="Times New Roman"/>
        </w:rPr>
        <w:t xml:space="preserve"> grup 19 i 20.</w:t>
      </w:r>
    </w:p>
    <w:p w14:paraId="0AB5DB57" w14:textId="77777777" w:rsidR="004B5870" w:rsidRPr="006A4900" w:rsidRDefault="004B5870" w:rsidP="004B5870">
      <w:pPr>
        <w:pStyle w:val="Akapitzlist"/>
        <w:numPr>
          <w:ilvl w:val="0"/>
          <w:numId w:val="43"/>
        </w:numPr>
        <w:spacing w:before="0" w:after="160" w:line="259" w:lineRule="auto"/>
        <w:ind w:left="1068"/>
        <w:jc w:val="both"/>
        <w:rPr>
          <w:rFonts w:ascii="Times New Roman" w:hAnsi="Times New Roman"/>
        </w:rPr>
      </w:pPr>
      <w:r w:rsidRPr="006A4900">
        <w:rPr>
          <w:rFonts w:ascii="Times New Roman" w:hAnsi="Times New Roman"/>
        </w:rPr>
        <w:lastRenderedPageBreak/>
        <w:t xml:space="preserve">Wsparcie dla Pracy w topologii Hub and </w:t>
      </w:r>
      <w:proofErr w:type="spellStart"/>
      <w:r w:rsidRPr="006A4900">
        <w:rPr>
          <w:rFonts w:ascii="Times New Roman" w:hAnsi="Times New Roman"/>
        </w:rPr>
        <w:t>Spoke</w:t>
      </w:r>
      <w:proofErr w:type="spellEnd"/>
      <w:r w:rsidRPr="006A4900">
        <w:rPr>
          <w:rFonts w:ascii="Times New Roman" w:hAnsi="Times New Roman"/>
        </w:rPr>
        <w:t xml:space="preserve"> oraz </w:t>
      </w:r>
      <w:proofErr w:type="spellStart"/>
      <w:r w:rsidRPr="006A4900">
        <w:rPr>
          <w:rFonts w:ascii="Times New Roman" w:hAnsi="Times New Roman"/>
        </w:rPr>
        <w:t>Mesh</w:t>
      </w:r>
      <w:proofErr w:type="spellEnd"/>
      <w:r w:rsidRPr="006A4900">
        <w:rPr>
          <w:rFonts w:ascii="Times New Roman" w:hAnsi="Times New Roman"/>
        </w:rPr>
        <w:t>, w tym wsparcie dla dynamicznego zestawiania tuneli pomiędzy SPOKE w topologii HUB and SPOKE.</w:t>
      </w:r>
    </w:p>
    <w:p w14:paraId="7DAC5272" w14:textId="77777777" w:rsidR="004B5870" w:rsidRPr="006A4900" w:rsidRDefault="004B5870" w:rsidP="004B5870">
      <w:pPr>
        <w:pStyle w:val="Akapitzlist"/>
        <w:numPr>
          <w:ilvl w:val="0"/>
          <w:numId w:val="44"/>
        </w:numPr>
        <w:spacing w:before="0" w:after="160" w:line="259" w:lineRule="auto"/>
        <w:ind w:left="1068"/>
        <w:jc w:val="both"/>
        <w:rPr>
          <w:rFonts w:ascii="Times New Roman" w:hAnsi="Times New Roman"/>
        </w:rPr>
      </w:pPr>
      <w:r w:rsidRPr="006A4900">
        <w:rPr>
          <w:rFonts w:ascii="Times New Roman" w:hAnsi="Times New Roman"/>
        </w:rPr>
        <w:t>Tworzenie połączeń typu Site-to-Site oraz Client-to-Site.</w:t>
      </w:r>
    </w:p>
    <w:p w14:paraId="56E3E84F" w14:textId="77777777" w:rsidR="004B5870" w:rsidRPr="006A4900" w:rsidRDefault="004B5870" w:rsidP="004B5870">
      <w:pPr>
        <w:pStyle w:val="Akapitzlist"/>
        <w:numPr>
          <w:ilvl w:val="0"/>
          <w:numId w:val="45"/>
        </w:numPr>
        <w:spacing w:before="0" w:after="160" w:line="259" w:lineRule="auto"/>
        <w:ind w:left="1068"/>
        <w:jc w:val="both"/>
        <w:rPr>
          <w:rFonts w:ascii="Times New Roman" w:hAnsi="Times New Roman"/>
        </w:rPr>
      </w:pPr>
      <w:r w:rsidRPr="006A4900">
        <w:rPr>
          <w:rFonts w:ascii="Times New Roman" w:hAnsi="Times New Roman"/>
        </w:rPr>
        <w:t>Monitorowanie stanu tuneli VPN i stałego utrzymywania ich aktywności.</w:t>
      </w:r>
    </w:p>
    <w:p w14:paraId="0053F326" w14:textId="77777777" w:rsidR="004B5870" w:rsidRPr="006A4900" w:rsidRDefault="004B5870" w:rsidP="004B5870">
      <w:pPr>
        <w:pStyle w:val="Akapitzlist"/>
        <w:numPr>
          <w:ilvl w:val="0"/>
          <w:numId w:val="46"/>
        </w:numPr>
        <w:spacing w:before="0" w:after="160" w:line="259" w:lineRule="auto"/>
        <w:ind w:left="1068"/>
        <w:jc w:val="both"/>
        <w:rPr>
          <w:rFonts w:ascii="Times New Roman" w:hAnsi="Times New Roman"/>
        </w:rPr>
      </w:pPr>
      <w:r w:rsidRPr="006A4900">
        <w:rPr>
          <w:rFonts w:ascii="Times New Roman" w:hAnsi="Times New Roman"/>
        </w:rPr>
        <w:t>Możliwość wyboru tunelu przez protokoły: dynamicznego routingu (np. OSPF) oraz routingu statycznego.</w:t>
      </w:r>
    </w:p>
    <w:p w14:paraId="2FA3A11E" w14:textId="77777777" w:rsidR="004B5870" w:rsidRPr="006A4900" w:rsidRDefault="004B5870" w:rsidP="004B5870">
      <w:pPr>
        <w:pStyle w:val="Akapitzlist"/>
        <w:numPr>
          <w:ilvl w:val="0"/>
          <w:numId w:val="47"/>
        </w:numPr>
        <w:spacing w:before="0" w:after="160" w:line="259" w:lineRule="auto"/>
        <w:ind w:left="1068"/>
        <w:jc w:val="both"/>
        <w:rPr>
          <w:rFonts w:ascii="Times New Roman" w:hAnsi="Times New Roman"/>
        </w:rPr>
      </w:pPr>
      <w:r w:rsidRPr="006A4900">
        <w:rPr>
          <w:rFonts w:ascii="Times New Roman" w:hAnsi="Times New Roman"/>
        </w:rPr>
        <w:t xml:space="preserve">Obsługa mechanizmów: </w:t>
      </w:r>
      <w:proofErr w:type="spellStart"/>
      <w:r w:rsidRPr="006A4900">
        <w:rPr>
          <w:rFonts w:ascii="Times New Roman" w:hAnsi="Times New Roman"/>
        </w:rPr>
        <w:t>IPSec</w:t>
      </w:r>
      <w:proofErr w:type="spellEnd"/>
      <w:r w:rsidRPr="006A4900">
        <w:rPr>
          <w:rFonts w:ascii="Times New Roman" w:hAnsi="Times New Roman"/>
        </w:rPr>
        <w:t xml:space="preserve"> NAT </w:t>
      </w:r>
      <w:proofErr w:type="spellStart"/>
      <w:r w:rsidRPr="006A4900">
        <w:rPr>
          <w:rFonts w:ascii="Times New Roman" w:hAnsi="Times New Roman"/>
        </w:rPr>
        <w:t>Traversal</w:t>
      </w:r>
      <w:proofErr w:type="spellEnd"/>
      <w:r w:rsidRPr="006A4900">
        <w:rPr>
          <w:rFonts w:ascii="Times New Roman" w:hAnsi="Times New Roman"/>
        </w:rPr>
        <w:t xml:space="preserve">, DPD, </w:t>
      </w:r>
      <w:proofErr w:type="spellStart"/>
      <w:r w:rsidRPr="006A4900">
        <w:rPr>
          <w:rFonts w:ascii="Times New Roman" w:hAnsi="Times New Roman"/>
        </w:rPr>
        <w:t>Xauth</w:t>
      </w:r>
      <w:proofErr w:type="spellEnd"/>
      <w:r w:rsidRPr="006A4900">
        <w:rPr>
          <w:rFonts w:ascii="Times New Roman" w:hAnsi="Times New Roman"/>
        </w:rPr>
        <w:t>.</w:t>
      </w:r>
    </w:p>
    <w:p w14:paraId="3368CB1A" w14:textId="77777777" w:rsidR="004B5870" w:rsidRPr="006A4900" w:rsidRDefault="004B5870" w:rsidP="004B5870">
      <w:pPr>
        <w:pStyle w:val="Akapitzlist"/>
        <w:numPr>
          <w:ilvl w:val="0"/>
          <w:numId w:val="48"/>
        </w:numPr>
        <w:spacing w:before="0" w:after="160" w:line="259" w:lineRule="auto"/>
        <w:ind w:left="1068"/>
        <w:jc w:val="both"/>
        <w:rPr>
          <w:rFonts w:ascii="Times New Roman" w:hAnsi="Times New Roman"/>
        </w:rPr>
      </w:pPr>
      <w:r w:rsidRPr="006A4900">
        <w:rPr>
          <w:rFonts w:ascii="Times New Roman" w:hAnsi="Times New Roman"/>
        </w:rPr>
        <w:t xml:space="preserve">Mechanizm „Split </w:t>
      </w:r>
      <w:proofErr w:type="spellStart"/>
      <w:r w:rsidRPr="006A4900">
        <w:rPr>
          <w:rFonts w:ascii="Times New Roman" w:hAnsi="Times New Roman"/>
        </w:rPr>
        <w:t>tunneling</w:t>
      </w:r>
      <w:proofErr w:type="spellEnd"/>
      <w:r w:rsidRPr="006A4900">
        <w:rPr>
          <w:rFonts w:ascii="Times New Roman" w:hAnsi="Times New Roman"/>
        </w:rPr>
        <w:t>” dla połączeń Client-to-Site.</w:t>
      </w:r>
    </w:p>
    <w:p w14:paraId="56446615" w14:textId="77777777" w:rsidR="004B5870" w:rsidRPr="006A4900" w:rsidRDefault="004B5870" w:rsidP="004B5870">
      <w:pPr>
        <w:pStyle w:val="Akapitzlist"/>
        <w:numPr>
          <w:ilvl w:val="0"/>
          <w:numId w:val="39"/>
        </w:numPr>
        <w:spacing w:before="0" w:after="160" w:line="259" w:lineRule="auto"/>
        <w:jc w:val="both"/>
        <w:rPr>
          <w:rFonts w:ascii="Times New Roman" w:hAnsi="Times New Roman"/>
        </w:rPr>
      </w:pPr>
      <w:r w:rsidRPr="006A4900">
        <w:rPr>
          <w:rFonts w:ascii="Times New Roman" w:hAnsi="Times New Roman"/>
        </w:rPr>
        <w:t>System musi umożliwiać konfigurację połączeń typu SSL VPN. W zakresie tej funkcji musi zapewniać:</w:t>
      </w:r>
    </w:p>
    <w:p w14:paraId="190D11F7" w14:textId="77777777" w:rsidR="004B5870" w:rsidRPr="006A4900" w:rsidRDefault="004B5870" w:rsidP="004B5870">
      <w:pPr>
        <w:pStyle w:val="Akapitzlist"/>
        <w:numPr>
          <w:ilvl w:val="0"/>
          <w:numId w:val="49"/>
        </w:numPr>
        <w:spacing w:before="0" w:after="160" w:line="259" w:lineRule="auto"/>
        <w:ind w:left="1068"/>
        <w:jc w:val="both"/>
        <w:rPr>
          <w:rFonts w:ascii="Times New Roman" w:hAnsi="Times New Roman"/>
        </w:rPr>
      </w:pPr>
      <w:r w:rsidRPr="006A4900">
        <w:rPr>
          <w:rFonts w:ascii="Times New Roman" w:hAnsi="Times New Roman"/>
        </w:rPr>
        <w:t>Pracę w trybie Portal - gdzie dostęp do chronionych zasobów realizowany jest za pośrednictwem przeglądarki. W tym zakresie system musi zapewniać stronę komunikacyjną działającą w oparciu o HTML 5.0.</w:t>
      </w:r>
    </w:p>
    <w:p w14:paraId="2576FE82" w14:textId="77777777" w:rsidR="004B5870" w:rsidRPr="006A4900" w:rsidRDefault="004B5870" w:rsidP="004B5870">
      <w:pPr>
        <w:pStyle w:val="Akapitzlist"/>
        <w:numPr>
          <w:ilvl w:val="0"/>
          <w:numId w:val="50"/>
        </w:numPr>
        <w:spacing w:before="0" w:after="160" w:line="259" w:lineRule="auto"/>
        <w:ind w:left="1068"/>
        <w:jc w:val="both"/>
        <w:rPr>
          <w:rFonts w:ascii="Times New Roman" w:hAnsi="Times New Roman"/>
        </w:rPr>
      </w:pPr>
      <w:r w:rsidRPr="006A4900">
        <w:rPr>
          <w:rFonts w:ascii="Times New Roman" w:hAnsi="Times New Roman"/>
        </w:rPr>
        <w:t xml:space="preserve">Pracę w trybie </w:t>
      </w:r>
      <w:proofErr w:type="spellStart"/>
      <w:r w:rsidRPr="006A4900">
        <w:rPr>
          <w:rFonts w:ascii="Times New Roman" w:hAnsi="Times New Roman"/>
        </w:rPr>
        <w:t>Tunnel</w:t>
      </w:r>
      <w:proofErr w:type="spellEnd"/>
      <w:r w:rsidRPr="006A4900">
        <w:rPr>
          <w:rFonts w:ascii="Times New Roman" w:hAnsi="Times New Roman"/>
        </w:rPr>
        <w:t xml:space="preserve"> z możliwością włączenia funkcji „Split </w:t>
      </w:r>
      <w:proofErr w:type="spellStart"/>
      <w:r w:rsidRPr="006A4900">
        <w:rPr>
          <w:rFonts w:ascii="Times New Roman" w:hAnsi="Times New Roman"/>
        </w:rPr>
        <w:t>tunneling</w:t>
      </w:r>
      <w:proofErr w:type="spellEnd"/>
      <w:r w:rsidRPr="006A4900">
        <w:rPr>
          <w:rFonts w:ascii="Times New Roman" w:hAnsi="Times New Roman"/>
        </w:rPr>
        <w:t>” przy zastosowaniu dedykowanego klienta.</w:t>
      </w:r>
    </w:p>
    <w:p w14:paraId="610E8988" w14:textId="77777777" w:rsidR="004B5870" w:rsidRPr="006A4900" w:rsidRDefault="004B5870" w:rsidP="004B5870">
      <w:pPr>
        <w:pStyle w:val="Akapitzlist"/>
        <w:numPr>
          <w:ilvl w:val="0"/>
          <w:numId w:val="51"/>
        </w:numPr>
        <w:spacing w:before="0" w:after="160" w:line="259" w:lineRule="auto"/>
        <w:ind w:left="1068"/>
        <w:jc w:val="both"/>
        <w:rPr>
          <w:rFonts w:ascii="Times New Roman" w:hAnsi="Times New Roman"/>
        </w:rPr>
      </w:pPr>
      <w:r w:rsidRPr="006A4900">
        <w:rPr>
          <w:rFonts w:ascii="Times New Roman" w:hAnsi="Times New Roman"/>
        </w:rPr>
        <w:t xml:space="preserve">Producent rozwiązania musi dostarczać oprogramowanie klienckie VPN, które umożliwia realizację połączeń </w:t>
      </w:r>
      <w:proofErr w:type="spellStart"/>
      <w:r w:rsidRPr="006A4900">
        <w:rPr>
          <w:rFonts w:ascii="Times New Roman" w:hAnsi="Times New Roman"/>
        </w:rPr>
        <w:t>IPSec</w:t>
      </w:r>
      <w:proofErr w:type="spellEnd"/>
      <w:r w:rsidRPr="006A4900">
        <w:rPr>
          <w:rFonts w:ascii="Times New Roman" w:hAnsi="Times New Roman"/>
        </w:rPr>
        <w:t xml:space="preserve"> VPN lub SSL VPN.</w:t>
      </w:r>
    </w:p>
    <w:p w14:paraId="05BF0B1D"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Routing i obsługa łączy WAN</w:t>
      </w:r>
    </w:p>
    <w:p w14:paraId="0D1A0FCF" w14:textId="77777777" w:rsidR="004B5870" w:rsidRPr="006A4900" w:rsidRDefault="004B5870" w:rsidP="004B5870">
      <w:pPr>
        <w:pStyle w:val="Akapitzlist"/>
        <w:numPr>
          <w:ilvl w:val="0"/>
          <w:numId w:val="52"/>
        </w:numPr>
        <w:spacing w:before="0" w:after="160" w:line="259" w:lineRule="auto"/>
        <w:jc w:val="both"/>
        <w:rPr>
          <w:rFonts w:ascii="Times New Roman" w:hAnsi="Times New Roman"/>
        </w:rPr>
      </w:pPr>
      <w:r w:rsidRPr="006A4900">
        <w:rPr>
          <w:rFonts w:ascii="Times New Roman" w:hAnsi="Times New Roman"/>
        </w:rPr>
        <w:t>W zakresie routingu rozwiązanie powinno zapewniać obsługę:</w:t>
      </w:r>
    </w:p>
    <w:p w14:paraId="3BDD3B7C" w14:textId="77777777" w:rsidR="004B5870" w:rsidRPr="006A4900" w:rsidRDefault="004B5870" w:rsidP="004B5870">
      <w:pPr>
        <w:pStyle w:val="Akapitzlist"/>
        <w:numPr>
          <w:ilvl w:val="0"/>
          <w:numId w:val="53"/>
        </w:numPr>
        <w:spacing w:before="0" w:after="160" w:line="259" w:lineRule="auto"/>
        <w:ind w:left="1068"/>
        <w:jc w:val="both"/>
        <w:rPr>
          <w:rFonts w:ascii="Times New Roman" w:hAnsi="Times New Roman"/>
        </w:rPr>
      </w:pPr>
      <w:r w:rsidRPr="006A4900">
        <w:rPr>
          <w:rFonts w:ascii="Times New Roman" w:hAnsi="Times New Roman"/>
        </w:rPr>
        <w:t xml:space="preserve">Routingu statycznego. </w:t>
      </w:r>
    </w:p>
    <w:p w14:paraId="313FE23C" w14:textId="77777777" w:rsidR="004B5870" w:rsidRPr="006A4900" w:rsidRDefault="004B5870" w:rsidP="004B5870">
      <w:pPr>
        <w:pStyle w:val="Akapitzlist"/>
        <w:numPr>
          <w:ilvl w:val="0"/>
          <w:numId w:val="54"/>
        </w:numPr>
        <w:spacing w:before="0" w:after="160" w:line="259" w:lineRule="auto"/>
        <w:ind w:left="1068"/>
        <w:jc w:val="both"/>
        <w:rPr>
          <w:rFonts w:ascii="Times New Roman" w:hAnsi="Times New Roman"/>
        </w:rPr>
      </w:pPr>
      <w:r w:rsidRPr="006A4900">
        <w:rPr>
          <w:rFonts w:ascii="Times New Roman" w:hAnsi="Times New Roman"/>
        </w:rPr>
        <w:t xml:space="preserve">Policy </w:t>
      </w:r>
      <w:proofErr w:type="spellStart"/>
      <w:r w:rsidRPr="006A4900">
        <w:rPr>
          <w:rFonts w:ascii="Times New Roman" w:hAnsi="Times New Roman"/>
        </w:rPr>
        <w:t>Based</w:t>
      </w:r>
      <w:proofErr w:type="spellEnd"/>
      <w:r w:rsidRPr="006A4900">
        <w:rPr>
          <w:rFonts w:ascii="Times New Roman" w:hAnsi="Times New Roman"/>
        </w:rPr>
        <w:t xml:space="preserve"> Routingu.</w:t>
      </w:r>
    </w:p>
    <w:p w14:paraId="7AD6D7A2" w14:textId="77777777" w:rsidR="004B5870" w:rsidRPr="006A4900" w:rsidRDefault="004B5870" w:rsidP="004B5870">
      <w:pPr>
        <w:pStyle w:val="Akapitzlist"/>
        <w:numPr>
          <w:ilvl w:val="0"/>
          <w:numId w:val="55"/>
        </w:numPr>
        <w:spacing w:before="0" w:after="160" w:line="259" w:lineRule="auto"/>
        <w:ind w:left="1068"/>
        <w:jc w:val="both"/>
        <w:rPr>
          <w:rFonts w:ascii="Times New Roman" w:hAnsi="Times New Roman"/>
        </w:rPr>
      </w:pPr>
      <w:r w:rsidRPr="006A4900">
        <w:rPr>
          <w:rFonts w:ascii="Times New Roman" w:hAnsi="Times New Roman"/>
        </w:rPr>
        <w:t xml:space="preserve">Protokołów dynamicznego routingu w oparciu o protokoły: RIPv2, OSPF, BGP oraz PIM. </w:t>
      </w:r>
    </w:p>
    <w:p w14:paraId="1F1B58C4"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Funkcje SD-WAN</w:t>
      </w:r>
    </w:p>
    <w:p w14:paraId="772914DE" w14:textId="77777777" w:rsidR="004B5870" w:rsidRPr="006A4900" w:rsidRDefault="004B5870" w:rsidP="004B5870">
      <w:pPr>
        <w:pStyle w:val="Akapitzlist"/>
        <w:numPr>
          <w:ilvl w:val="0"/>
          <w:numId w:val="56"/>
        </w:numPr>
        <w:spacing w:before="0" w:after="160" w:line="259" w:lineRule="auto"/>
        <w:jc w:val="both"/>
        <w:rPr>
          <w:rFonts w:ascii="Times New Roman" w:hAnsi="Times New Roman"/>
        </w:rPr>
      </w:pPr>
      <w:r w:rsidRPr="006A4900">
        <w:rPr>
          <w:rFonts w:ascii="Times New Roman" w:hAnsi="Times New Roman"/>
        </w:rPr>
        <w:t>System powinien umożliwiać wykorzystanie protokołów dynamicznego routingu przy konfiguracji równoważenia obciążenia do łączy WAN.</w:t>
      </w:r>
    </w:p>
    <w:p w14:paraId="7E12754A" w14:textId="77777777" w:rsidR="004B5870" w:rsidRPr="006A4900" w:rsidRDefault="004B5870" w:rsidP="004B5870">
      <w:pPr>
        <w:pStyle w:val="Akapitzlist"/>
        <w:numPr>
          <w:ilvl w:val="0"/>
          <w:numId w:val="56"/>
        </w:numPr>
        <w:spacing w:before="0" w:after="160" w:line="259" w:lineRule="auto"/>
        <w:jc w:val="both"/>
        <w:rPr>
          <w:rFonts w:ascii="Times New Roman" w:hAnsi="Times New Roman"/>
        </w:rPr>
      </w:pPr>
      <w:r w:rsidRPr="006A4900">
        <w:rPr>
          <w:rFonts w:ascii="Times New Roman" w:hAnsi="Times New Roman"/>
        </w:rPr>
        <w:t>Reguły SD-WAN powinny umożliwiać określenie aplikacji jako argumentu dla kierowania ruchu.</w:t>
      </w:r>
    </w:p>
    <w:p w14:paraId="252AA6C6"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Zarządzanie pasmem</w:t>
      </w:r>
    </w:p>
    <w:p w14:paraId="704CBC63" w14:textId="77777777" w:rsidR="004B5870" w:rsidRPr="006A4900" w:rsidRDefault="004B5870" w:rsidP="004B5870">
      <w:pPr>
        <w:pStyle w:val="Akapitzlist"/>
        <w:numPr>
          <w:ilvl w:val="0"/>
          <w:numId w:val="57"/>
        </w:numPr>
        <w:spacing w:before="0" w:after="160" w:line="259" w:lineRule="auto"/>
        <w:jc w:val="both"/>
        <w:rPr>
          <w:rFonts w:ascii="Times New Roman" w:hAnsi="Times New Roman"/>
        </w:rPr>
      </w:pPr>
      <w:r w:rsidRPr="006A4900">
        <w:rPr>
          <w:rFonts w:ascii="Times New Roman" w:hAnsi="Times New Roman"/>
        </w:rPr>
        <w:t>System Firewall musi umożliwiać zarządzanie pasmem poprzez określenie: maksymalnej, gwarantowanej ilości pasma, oznaczanie DSCP oraz wskazanie priorytetu ruchu.</w:t>
      </w:r>
    </w:p>
    <w:p w14:paraId="4AE42696" w14:textId="77777777" w:rsidR="004B5870" w:rsidRPr="006A4900" w:rsidRDefault="004B5870" w:rsidP="004B5870">
      <w:pPr>
        <w:pStyle w:val="Akapitzlist"/>
        <w:numPr>
          <w:ilvl w:val="0"/>
          <w:numId w:val="57"/>
        </w:numPr>
        <w:spacing w:before="0" w:after="160" w:line="259" w:lineRule="auto"/>
        <w:jc w:val="both"/>
        <w:rPr>
          <w:rFonts w:ascii="Times New Roman" w:hAnsi="Times New Roman"/>
        </w:rPr>
      </w:pPr>
      <w:r w:rsidRPr="006A4900">
        <w:rPr>
          <w:rFonts w:ascii="Times New Roman" w:hAnsi="Times New Roman"/>
        </w:rPr>
        <w:t>Musi istnieć możliwość określania pasma dla poszczególnych aplikacji.</w:t>
      </w:r>
    </w:p>
    <w:p w14:paraId="2DA935D0" w14:textId="77777777" w:rsidR="004B5870" w:rsidRPr="006A4900" w:rsidRDefault="004B5870" w:rsidP="004B5870">
      <w:pPr>
        <w:pStyle w:val="Akapitzlist"/>
        <w:numPr>
          <w:ilvl w:val="0"/>
          <w:numId w:val="57"/>
        </w:numPr>
        <w:spacing w:before="0" w:after="160" w:line="259" w:lineRule="auto"/>
        <w:jc w:val="both"/>
        <w:rPr>
          <w:rFonts w:ascii="Times New Roman" w:hAnsi="Times New Roman"/>
        </w:rPr>
      </w:pPr>
      <w:r w:rsidRPr="006A4900">
        <w:rPr>
          <w:rFonts w:ascii="Times New Roman" w:hAnsi="Times New Roman"/>
        </w:rPr>
        <w:t>System musi zapewniać możliwość zarządzania pasmem dla wybranych kategorii URL.</w:t>
      </w:r>
    </w:p>
    <w:p w14:paraId="4F8246ED"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 xml:space="preserve">Ochrona przed </w:t>
      </w:r>
      <w:proofErr w:type="spellStart"/>
      <w:r w:rsidRPr="006A4900">
        <w:rPr>
          <w:rFonts w:ascii="Times New Roman" w:hAnsi="Times New Roman" w:cs="Times New Roman"/>
          <w:b/>
          <w:color w:val="000000"/>
          <w:sz w:val="24"/>
          <w:szCs w:val="24"/>
        </w:rPr>
        <w:t>malware</w:t>
      </w:r>
      <w:proofErr w:type="spellEnd"/>
    </w:p>
    <w:p w14:paraId="53E7CE2F" w14:textId="77777777" w:rsidR="004B5870" w:rsidRPr="006A4900" w:rsidRDefault="004B5870" w:rsidP="004B5870">
      <w:pPr>
        <w:pStyle w:val="Akapitzlist"/>
        <w:numPr>
          <w:ilvl w:val="0"/>
          <w:numId w:val="58"/>
        </w:numPr>
        <w:spacing w:before="0" w:after="160" w:line="259" w:lineRule="auto"/>
        <w:jc w:val="both"/>
        <w:rPr>
          <w:rFonts w:ascii="Times New Roman" w:hAnsi="Times New Roman"/>
        </w:rPr>
      </w:pPr>
      <w:r w:rsidRPr="006A4900">
        <w:rPr>
          <w:rFonts w:ascii="Times New Roman" w:hAnsi="Times New Roman"/>
        </w:rPr>
        <w:t>Silnik antywirusowy musi umożliwiać skanowanie ruchu w obu kierunkach komunikacji dla protokołów działających na niestandardowych portach (np. FTP na porcie 2021).</w:t>
      </w:r>
    </w:p>
    <w:p w14:paraId="7EDDC3FA" w14:textId="77777777" w:rsidR="004B5870" w:rsidRPr="006A4900" w:rsidRDefault="004B5870" w:rsidP="004B5870">
      <w:pPr>
        <w:pStyle w:val="Akapitzlist"/>
        <w:numPr>
          <w:ilvl w:val="0"/>
          <w:numId w:val="58"/>
        </w:numPr>
        <w:spacing w:before="0" w:after="160" w:line="259" w:lineRule="auto"/>
        <w:jc w:val="both"/>
        <w:rPr>
          <w:rFonts w:ascii="Times New Roman" w:hAnsi="Times New Roman"/>
        </w:rPr>
      </w:pPr>
      <w:r w:rsidRPr="006A4900">
        <w:rPr>
          <w:rFonts w:ascii="Times New Roman" w:hAnsi="Times New Roman"/>
        </w:rPr>
        <w:t>System musi umożliwiać skanowanie archiwów, w tym co najmniej: zip, RAR.</w:t>
      </w:r>
    </w:p>
    <w:p w14:paraId="1CB44509" w14:textId="77777777" w:rsidR="004B5870" w:rsidRPr="006A4900" w:rsidRDefault="004B5870" w:rsidP="004B5870">
      <w:pPr>
        <w:pStyle w:val="Akapitzlist"/>
        <w:numPr>
          <w:ilvl w:val="0"/>
          <w:numId w:val="58"/>
        </w:numPr>
        <w:spacing w:before="0" w:after="160" w:line="259" w:lineRule="auto"/>
        <w:jc w:val="both"/>
        <w:rPr>
          <w:rFonts w:ascii="Times New Roman" w:hAnsi="Times New Roman"/>
        </w:rPr>
      </w:pPr>
      <w:r w:rsidRPr="006A4900">
        <w:rPr>
          <w:rFonts w:ascii="Times New Roman" w:hAnsi="Times New Roman"/>
        </w:rPr>
        <w:lastRenderedPageBreak/>
        <w:t>System musi dysponować sygnaturami do ochrony urządzeń mobilnych (co najmniej dla systemu operacyjnego Android).</w:t>
      </w:r>
    </w:p>
    <w:p w14:paraId="4AC91D72" w14:textId="77777777" w:rsidR="004B5870" w:rsidRPr="006A4900" w:rsidRDefault="004B5870" w:rsidP="004B5870">
      <w:pPr>
        <w:pStyle w:val="Akapitzlist"/>
        <w:numPr>
          <w:ilvl w:val="0"/>
          <w:numId w:val="58"/>
        </w:numPr>
        <w:spacing w:before="0" w:after="160" w:line="259" w:lineRule="auto"/>
        <w:jc w:val="both"/>
        <w:rPr>
          <w:rFonts w:ascii="Times New Roman" w:hAnsi="Times New Roman"/>
        </w:rPr>
      </w:pPr>
      <w:r w:rsidRPr="006A4900">
        <w:rPr>
          <w:rFonts w:ascii="Times New Roman" w:hAnsi="Times New Roman"/>
        </w:rPr>
        <w:t xml:space="preserve">System musi współpracować z dedykowaną platformą typu </w:t>
      </w:r>
      <w:proofErr w:type="spellStart"/>
      <w:r w:rsidRPr="006A4900">
        <w:rPr>
          <w:rFonts w:ascii="Times New Roman" w:hAnsi="Times New Roman"/>
        </w:rPr>
        <w:t>Sandbox</w:t>
      </w:r>
      <w:proofErr w:type="spellEnd"/>
      <w:r w:rsidRPr="006A4900">
        <w:rPr>
          <w:rFonts w:ascii="Times New Roman" w:hAnsi="Times New Roman"/>
        </w:rPr>
        <w:t xml:space="preserve"> lub usługą typu </w:t>
      </w:r>
      <w:proofErr w:type="spellStart"/>
      <w:r w:rsidRPr="006A4900">
        <w:rPr>
          <w:rFonts w:ascii="Times New Roman" w:hAnsi="Times New Roman"/>
        </w:rPr>
        <w:t>Sandbox</w:t>
      </w:r>
      <w:proofErr w:type="spellEnd"/>
      <w:r w:rsidRPr="006A4900">
        <w:rPr>
          <w:rFonts w:ascii="Times New Roman" w:hAnsi="Times New Roman"/>
        </w:rPr>
        <w:t xml:space="preserve"> realizowaną w chmurze. W ramach postępowania musi zostać dostarczona platforma typu </w:t>
      </w:r>
      <w:proofErr w:type="spellStart"/>
      <w:r w:rsidRPr="006A4900">
        <w:rPr>
          <w:rFonts w:ascii="Times New Roman" w:hAnsi="Times New Roman"/>
        </w:rPr>
        <w:t>Sandbox</w:t>
      </w:r>
      <w:proofErr w:type="spellEnd"/>
      <w:r w:rsidRPr="006A4900">
        <w:rPr>
          <w:rFonts w:ascii="Times New Roman" w:hAnsi="Times New Roman"/>
        </w:rPr>
        <w:t xml:space="preserve"> wraz z niezbędnymi serwisami lub licencja upoważniająca do korzystania z usługi typu </w:t>
      </w:r>
      <w:proofErr w:type="spellStart"/>
      <w:r w:rsidRPr="006A4900">
        <w:rPr>
          <w:rFonts w:ascii="Times New Roman" w:hAnsi="Times New Roman"/>
        </w:rPr>
        <w:t>Sandbox</w:t>
      </w:r>
      <w:proofErr w:type="spellEnd"/>
      <w:r w:rsidRPr="006A4900">
        <w:rPr>
          <w:rFonts w:ascii="Times New Roman" w:hAnsi="Times New Roman"/>
        </w:rPr>
        <w:t xml:space="preserve"> w chmurze. </w:t>
      </w:r>
    </w:p>
    <w:p w14:paraId="207B7A94" w14:textId="77777777" w:rsidR="004B5870" w:rsidRPr="006A4900" w:rsidRDefault="004B5870" w:rsidP="004B5870">
      <w:pPr>
        <w:pStyle w:val="Akapitzlist"/>
        <w:numPr>
          <w:ilvl w:val="0"/>
          <w:numId w:val="58"/>
        </w:numPr>
        <w:spacing w:before="0" w:after="160" w:line="259" w:lineRule="auto"/>
        <w:jc w:val="both"/>
        <w:rPr>
          <w:rFonts w:ascii="Times New Roman" w:hAnsi="Times New Roman"/>
        </w:rPr>
      </w:pPr>
      <w:r w:rsidRPr="006A4900">
        <w:rPr>
          <w:rFonts w:ascii="Times New Roman" w:hAnsi="Times New Roman"/>
        </w:rPr>
        <w:t>System musi umożliwiać usuwanie aktywnej zawartości plików PDF oraz Microsoft Office bez konieczności blokowania transferu całych plików.</w:t>
      </w:r>
    </w:p>
    <w:p w14:paraId="3C1A4347" w14:textId="77777777" w:rsidR="004B5870" w:rsidRPr="006A4900" w:rsidRDefault="004B5870" w:rsidP="004B5870">
      <w:pPr>
        <w:pStyle w:val="Akapitzlist"/>
        <w:numPr>
          <w:ilvl w:val="0"/>
          <w:numId w:val="58"/>
        </w:numPr>
        <w:spacing w:before="0" w:after="160" w:line="259" w:lineRule="auto"/>
        <w:jc w:val="both"/>
        <w:rPr>
          <w:rFonts w:ascii="Times New Roman" w:hAnsi="Times New Roman"/>
        </w:rPr>
      </w:pPr>
      <w:r w:rsidRPr="006A4900">
        <w:rPr>
          <w:rFonts w:ascii="Times New Roman" w:hAnsi="Times New Roman"/>
        </w:rPr>
        <w:t xml:space="preserve">Możliwość wykorzystania silnika sztucznej inteligencji AI wytrenowanego przez laboratoria producenta. </w:t>
      </w:r>
    </w:p>
    <w:p w14:paraId="5693C785"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Ochrona przed atakami</w:t>
      </w:r>
    </w:p>
    <w:p w14:paraId="7E5A1327" w14:textId="77777777" w:rsidR="004B5870" w:rsidRPr="006A4900" w:rsidRDefault="004B5870" w:rsidP="004B5870">
      <w:pPr>
        <w:pStyle w:val="Akapitzlist"/>
        <w:numPr>
          <w:ilvl w:val="0"/>
          <w:numId w:val="59"/>
        </w:numPr>
        <w:spacing w:before="0" w:after="160" w:line="259" w:lineRule="auto"/>
        <w:jc w:val="both"/>
        <w:rPr>
          <w:rFonts w:ascii="Times New Roman" w:hAnsi="Times New Roman"/>
        </w:rPr>
      </w:pPr>
      <w:r w:rsidRPr="006A4900">
        <w:rPr>
          <w:rFonts w:ascii="Times New Roman" w:hAnsi="Times New Roman"/>
        </w:rPr>
        <w:t>Ochrona IPS powinna opierać się co najmniej na analizie sygnaturowej oraz na analizie anomalii w protokołach sieciowych.</w:t>
      </w:r>
    </w:p>
    <w:p w14:paraId="609DB734" w14:textId="77777777" w:rsidR="004B5870" w:rsidRPr="006A4900" w:rsidRDefault="004B5870" w:rsidP="004B5870">
      <w:pPr>
        <w:pStyle w:val="Akapitzlist"/>
        <w:numPr>
          <w:ilvl w:val="0"/>
          <w:numId w:val="59"/>
        </w:numPr>
        <w:spacing w:before="0" w:after="160" w:line="259" w:lineRule="auto"/>
        <w:jc w:val="both"/>
        <w:rPr>
          <w:rFonts w:ascii="Times New Roman" w:hAnsi="Times New Roman"/>
        </w:rPr>
      </w:pPr>
      <w:r w:rsidRPr="006A4900">
        <w:rPr>
          <w:rFonts w:ascii="Times New Roman" w:hAnsi="Times New Roman"/>
        </w:rPr>
        <w:t>System powinien chronić przed atakami na aplikacje pracujące na niestandardowych portach.</w:t>
      </w:r>
    </w:p>
    <w:p w14:paraId="1D8A1F6F" w14:textId="77777777" w:rsidR="004B5870" w:rsidRPr="006A4900" w:rsidRDefault="004B5870" w:rsidP="004B5870">
      <w:pPr>
        <w:pStyle w:val="Akapitzlist"/>
        <w:numPr>
          <w:ilvl w:val="0"/>
          <w:numId w:val="59"/>
        </w:numPr>
        <w:spacing w:before="0" w:after="160" w:line="259" w:lineRule="auto"/>
        <w:jc w:val="both"/>
        <w:rPr>
          <w:rFonts w:ascii="Times New Roman" w:hAnsi="Times New Roman"/>
        </w:rPr>
      </w:pPr>
      <w:r w:rsidRPr="006A4900">
        <w:rPr>
          <w:rFonts w:ascii="Times New Roman" w:hAnsi="Times New Roman"/>
        </w:rPr>
        <w:t>Baza sygnatur ataków powinna zawierać minimum 5000 wpisów i być aktualizowana automatycznie, zgodnie z harmonogramem definiowanym przez administratora.</w:t>
      </w:r>
    </w:p>
    <w:p w14:paraId="56E49B1F" w14:textId="77777777" w:rsidR="004B5870" w:rsidRPr="006A4900" w:rsidRDefault="004B5870" w:rsidP="004B5870">
      <w:pPr>
        <w:pStyle w:val="Akapitzlist"/>
        <w:numPr>
          <w:ilvl w:val="0"/>
          <w:numId w:val="59"/>
        </w:numPr>
        <w:spacing w:before="0" w:after="160" w:line="259" w:lineRule="auto"/>
        <w:jc w:val="both"/>
        <w:rPr>
          <w:rFonts w:ascii="Times New Roman" w:hAnsi="Times New Roman"/>
        </w:rPr>
      </w:pPr>
      <w:r w:rsidRPr="006A4900">
        <w:rPr>
          <w:rFonts w:ascii="Times New Roman" w:hAnsi="Times New Roman"/>
        </w:rPr>
        <w:t>Administrator systemu musi mieć możliwość definiowania własnych wyjątków oraz własnych sygnatur.</w:t>
      </w:r>
    </w:p>
    <w:p w14:paraId="1B1FDE23" w14:textId="77777777" w:rsidR="004B5870" w:rsidRPr="006A4900" w:rsidRDefault="004B5870" w:rsidP="004B5870">
      <w:pPr>
        <w:pStyle w:val="Akapitzlist"/>
        <w:numPr>
          <w:ilvl w:val="0"/>
          <w:numId w:val="59"/>
        </w:numPr>
        <w:spacing w:before="0" w:after="160" w:line="259" w:lineRule="auto"/>
        <w:jc w:val="both"/>
        <w:rPr>
          <w:rFonts w:ascii="Times New Roman" w:hAnsi="Times New Roman"/>
        </w:rPr>
      </w:pPr>
      <w:r w:rsidRPr="006A4900">
        <w:rPr>
          <w:rFonts w:ascii="Times New Roman" w:hAnsi="Times New Roman"/>
        </w:rPr>
        <w:t xml:space="preserve">System musi zapewniać wykrywanie anomalii protokołów i ruchu sieciowego, realizując tym samym podstawową ochronę przed atakami typu </w:t>
      </w:r>
      <w:proofErr w:type="spellStart"/>
      <w:r w:rsidRPr="006A4900">
        <w:rPr>
          <w:rFonts w:ascii="Times New Roman" w:hAnsi="Times New Roman"/>
        </w:rPr>
        <w:t>DoS</w:t>
      </w:r>
      <w:proofErr w:type="spellEnd"/>
      <w:r w:rsidRPr="006A4900">
        <w:rPr>
          <w:rFonts w:ascii="Times New Roman" w:hAnsi="Times New Roman"/>
        </w:rPr>
        <w:t xml:space="preserve"> oraz </w:t>
      </w:r>
      <w:proofErr w:type="spellStart"/>
      <w:r w:rsidRPr="006A4900">
        <w:rPr>
          <w:rFonts w:ascii="Times New Roman" w:hAnsi="Times New Roman"/>
        </w:rPr>
        <w:t>DDoS</w:t>
      </w:r>
      <w:proofErr w:type="spellEnd"/>
      <w:r w:rsidRPr="006A4900">
        <w:rPr>
          <w:rFonts w:ascii="Times New Roman" w:hAnsi="Times New Roman"/>
        </w:rPr>
        <w:t>.</w:t>
      </w:r>
    </w:p>
    <w:p w14:paraId="3099B171" w14:textId="77777777" w:rsidR="004B5870" w:rsidRPr="006A4900" w:rsidRDefault="004B5870" w:rsidP="004B5870">
      <w:pPr>
        <w:pStyle w:val="Akapitzlist"/>
        <w:numPr>
          <w:ilvl w:val="0"/>
          <w:numId w:val="59"/>
        </w:numPr>
        <w:spacing w:before="0" w:after="160" w:line="259" w:lineRule="auto"/>
        <w:jc w:val="both"/>
        <w:rPr>
          <w:rFonts w:ascii="Times New Roman" w:hAnsi="Times New Roman"/>
        </w:rPr>
      </w:pPr>
      <w:r w:rsidRPr="006A4900">
        <w:rPr>
          <w:rFonts w:ascii="Times New Roman" w:hAnsi="Times New Roman"/>
        </w:rPr>
        <w:t xml:space="preserve">Mechanizmy ochrony dla aplikacji </w:t>
      </w:r>
      <w:proofErr w:type="spellStart"/>
      <w:r w:rsidRPr="006A4900">
        <w:rPr>
          <w:rFonts w:ascii="Times New Roman" w:hAnsi="Times New Roman"/>
        </w:rPr>
        <w:t>Web’owych</w:t>
      </w:r>
      <w:proofErr w:type="spellEnd"/>
      <w:r w:rsidRPr="006A4900">
        <w:rPr>
          <w:rFonts w:ascii="Times New Roman" w:hAnsi="Times New Roman"/>
        </w:rPr>
        <w:t xml:space="preserve"> na poziomie sygnaturowym (co najmniej ochrona przed: CSS, SQL </w:t>
      </w:r>
      <w:proofErr w:type="spellStart"/>
      <w:r w:rsidRPr="006A4900">
        <w:rPr>
          <w:rFonts w:ascii="Times New Roman" w:hAnsi="Times New Roman"/>
        </w:rPr>
        <w:t>Injecton</w:t>
      </w:r>
      <w:proofErr w:type="spellEnd"/>
      <w:r w:rsidRPr="006A4900">
        <w:rPr>
          <w:rFonts w:ascii="Times New Roman" w:hAnsi="Times New Roman"/>
        </w:rPr>
        <w:t xml:space="preserve">, Trojany, </w:t>
      </w:r>
      <w:proofErr w:type="spellStart"/>
      <w:r w:rsidRPr="006A4900">
        <w:rPr>
          <w:rFonts w:ascii="Times New Roman" w:hAnsi="Times New Roman"/>
        </w:rPr>
        <w:t>Exploity</w:t>
      </w:r>
      <w:proofErr w:type="spellEnd"/>
      <w:r w:rsidRPr="006A4900">
        <w:rPr>
          <w:rFonts w:ascii="Times New Roman" w:hAnsi="Times New Roman"/>
        </w:rPr>
        <w:t xml:space="preserve">, Roboty) oraz możliwość kontrolowania długości nagłówka, ilości parametrów URL, </w:t>
      </w:r>
      <w:proofErr w:type="spellStart"/>
      <w:r w:rsidRPr="006A4900">
        <w:rPr>
          <w:rFonts w:ascii="Times New Roman" w:hAnsi="Times New Roman"/>
        </w:rPr>
        <w:t>Cookies</w:t>
      </w:r>
      <w:proofErr w:type="spellEnd"/>
      <w:r w:rsidRPr="006A4900">
        <w:rPr>
          <w:rFonts w:ascii="Times New Roman" w:hAnsi="Times New Roman"/>
        </w:rPr>
        <w:t>.</w:t>
      </w:r>
    </w:p>
    <w:p w14:paraId="133915E5" w14:textId="77777777" w:rsidR="004B5870" w:rsidRPr="006A4900" w:rsidRDefault="004B5870" w:rsidP="004B5870">
      <w:pPr>
        <w:pStyle w:val="Akapitzlist"/>
        <w:numPr>
          <w:ilvl w:val="0"/>
          <w:numId w:val="59"/>
        </w:numPr>
        <w:spacing w:before="0" w:after="160" w:line="259" w:lineRule="auto"/>
        <w:jc w:val="both"/>
        <w:rPr>
          <w:rFonts w:ascii="Times New Roman" w:hAnsi="Times New Roman"/>
        </w:rPr>
      </w:pPr>
      <w:r w:rsidRPr="006A4900">
        <w:rPr>
          <w:rFonts w:ascii="Times New Roman" w:hAnsi="Times New Roman"/>
        </w:rPr>
        <w:t xml:space="preserve">Wykrywanie i blokowanie komunikacji C&amp;C do sieci </w:t>
      </w:r>
      <w:proofErr w:type="spellStart"/>
      <w:r w:rsidRPr="006A4900">
        <w:rPr>
          <w:rFonts w:ascii="Times New Roman" w:hAnsi="Times New Roman"/>
        </w:rPr>
        <w:t>botnet</w:t>
      </w:r>
      <w:proofErr w:type="spellEnd"/>
      <w:r w:rsidRPr="006A4900">
        <w:rPr>
          <w:rFonts w:ascii="Times New Roman" w:hAnsi="Times New Roman"/>
        </w:rPr>
        <w:t>.</w:t>
      </w:r>
    </w:p>
    <w:p w14:paraId="10099D81"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Kontrola aplikacji</w:t>
      </w:r>
    </w:p>
    <w:p w14:paraId="5BEC10E3" w14:textId="77777777" w:rsidR="004B5870" w:rsidRPr="006A4900" w:rsidRDefault="004B5870" w:rsidP="004B5870">
      <w:pPr>
        <w:pStyle w:val="Akapitzlist"/>
        <w:numPr>
          <w:ilvl w:val="0"/>
          <w:numId w:val="60"/>
        </w:numPr>
        <w:spacing w:before="0" w:after="160" w:line="259" w:lineRule="auto"/>
        <w:jc w:val="both"/>
        <w:rPr>
          <w:rFonts w:ascii="Times New Roman" w:hAnsi="Times New Roman"/>
        </w:rPr>
      </w:pPr>
      <w:r w:rsidRPr="006A4900">
        <w:rPr>
          <w:rFonts w:ascii="Times New Roman" w:hAnsi="Times New Roman"/>
        </w:rPr>
        <w:t>Funkcja Kontroli Aplikacji powinna umożliwiać kontrolę ruchu na podstawie głębokiej analizy pakietów, nie bazując jedynie na wartościach portów TCP/UDP.</w:t>
      </w:r>
    </w:p>
    <w:p w14:paraId="0A50C90F" w14:textId="77777777" w:rsidR="004B5870" w:rsidRPr="006A4900" w:rsidRDefault="004B5870" w:rsidP="004B5870">
      <w:pPr>
        <w:pStyle w:val="Akapitzlist"/>
        <w:numPr>
          <w:ilvl w:val="0"/>
          <w:numId w:val="60"/>
        </w:numPr>
        <w:spacing w:before="0" w:after="160" w:line="259" w:lineRule="auto"/>
        <w:jc w:val="both"/>
        <w:rPr>
          <w:rFonts w:ascii="Times New Roman" w:hAnsi="Times New Roman"/>
        </w:rPr>
      </w:pPr>
      <w:r w:rsidRPr="006A4900">
        <w:rPr>
          <w:rFonts w:ascii="Times New Roman" w:hAnsi="Times New Roman"/>
        </w:rPr>
        <w:t>Baza Kontroli Aplikacji powinna zawierać minimum 2000 sygnatur i być aktualizowana automatycznie, zgodnie z harmonogramem definiowanym przez administratora.</w:t>
      </w:r>
    </w:p>
    <w:p w14:paraId="583DE9D6" w14:textId="77777777" w:rsidR="004B5870" w:rsidRPr="006A4900" w:rsidRDefault="004B5870" w:rsidP="004B5870">
      <w:pPr>
        <w:pStyle w:val="Akapitzlist"/>
        <w:numPr>
          <w:ilvl w:val="0"/>
          <w:numId w:val="60"/>
        </w:numPr>
        <w:spacing w:before="0" w:after="160" w:line="259" w:lineRule="auto"/>
        <w:jc w:val="both"/>
        <w:rPr>
          <w:rFonts w:ascii="Times New Roman" w:hAnsi="Times New Roman"/>
        </w:rPr>
      </w:pPr>
      <w:r w:rsidRPr="006A4900">
        <w:rPr>
          <w:rFonts w:ascii="Times New Roman" w:hAnsi="Times New Roman"/>
        </w:rPr>
        <w:t xml:space="preserve">Aplikacje chmurowe (co najmniej: Facebook, Google </w:t>
      </w:r>
      <w:proofErr w:type="spellStart"/>
      <w:r w:rsidRPr="006A4900">
        <w:rPr>
          <w:rFonts w:ascii="Times New Roman" w:hAnsi="Times New Roman"/>
        </w:rPr>
        <w:t>Docs</w:t>
      </w:r>
      <w:proofErr w:type="spellEnd"/>
      <w:r w:rsidRPr="006A4900">
        <w:rPr>
          <w:rFonts w:ascii="Times New Roman" w:hAnsi="Times New Roman"/>
        </w:rPr>
        <w:t xml:space="preserve">, Dropbox) powinny być kontrolowane pod względem wykonywanych czynności, np.: pobieranie, wysyłanie plików. </w:t>
      </w:r>
    </w:p>
    <w:p w14:paraId="5A40A915" w14:textId="77777777" w:rsidR="004B5870" w:rsidRPr="006A4900" w:rsidRDefault="004B5870" w:rsidP="004B5870">
      <w:pPr>
        <w:pStyle w:val="Akapitzlist"/>
        <w:numPr>
          <w:ilvl w:val="0"/>
          <w:numId w:val="60"/>
        </w:numPr>
        <w:spacing w:before="0" w:after="160" w:line="259" w:lineRule="auto"/>
        <w:jc w:val="both"/>
        <w:rPr>
          <w:rFonts w:ascii="Times New Roman" w:hAnsi="Times New Roman"/>
        </w:rPr>
      </w:pPr>
      <w:r w:rsidRPr="006A4900">
        <w:rPr>
          <w:rFonts w:ascii="Times New Roman" w:hAnsi="Times New Roman"/>
        </w:rPr>
        <w:t xml:space="preserve">Baza powinna zawierać kategorie aplikacji szczególnie istotne z punktu widzenia bezpieczeństwa: </w:t>
      </w:r>
      <w:proofErr w:type="spellStart"/>
      <w:r w:rsidRPr="006A4900">
        <w:rPr>
          <w:rFonts w:ascii="Times New Roman" w:hAnsi="Times New Roman"/>
        </w:rPr>
        <w:t>proxy</w:t>
      </w:r>
      <w:proofErr w:type="spellEnd"/>
      <w:r w:rsidRPr="006A4900">
        <w:rPr>
          <w:rFonts w:ascii="Times New Roman" w:hAnsi="Times New Roman"/>
        </w:rPr>
        <w:t>, P2P.</w:t>
      </w:r>
    </w:p>
    <w:p w14:paraId="7DA36B82" w14:textId="77777777" w:rsidR="004B5870" w:rsidRPr="006A4900" w:rsidRDefault="004B5870" w:rsidP="004B5870">
      <w:pPr>
        <w:pStyle w:val="Akapitzlist"/>
        <w:numPr>
          <w:ilvl w:val="0"/>
          <w:numId w:val="60"/>
        </w:numPr>
        <w:spacing w:before="0" w:after="160" w:line="259" w:lineRule="auto"/>
        <w:jc w:val="both"/>
        <w:rPr>
          <w:rFonts w:ascii="Times New Roman" w:hAnsi="Times New Roman"/>
        </w:rPr>
      </w:pPr>
      <w:r w:rsidRPr="006A4900">
        <w:rPr>
          <w:rFonts w:ascii="Times New Roman" w:hAnsi="Times New Roman"/>
        </w:rPr>
        <w:t xml:space="preserve">Administrator systemu musi mieć możliwość definiowania wyjątków oraz własnych sygnatur. </w:t>
      </w:r>
    </w:p>
    <w:p w14:paraId="0160551D"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Kontrola WWW</w:t>
      </w:r>
    </w:p>
    <w:p w14:paraId="67ADE8D0" w14:textId="77777777" w:rsidR="004B5870" w:rsidRPr="006A4900" w:rsidRDefault="004B5870" w:rsidP="004B5870">
      <w:pPr>
        <w:pStyle w:val="Akapitzlist"/>
        <w:numPr>
          <w:ilvl w:val="0"/>
          <w:numId w:val="61"/>
        </w:numPr>
        <w:spacing w:before="0" w:after="160" w:line="259" w:lineRule="auto"/>
        <w:jc w:val="both"/>
        <w:rPr>
          <w:rFonts w:ascii="Times New Roman" w:hAnsi="Times New Roman"/>
        </w:rPr>
      </w:pPr>
      <w:r w:rsidRPr="006A4900">
        <w:rPr>
          <w:rFonts w:ascii="Times New Roman" w:hAnsi="Times New Roman"/>
        </w:rPr>
        <w:t xml:space="preserve">Moduł kontroli WWW musi korzystać z bazy zawierającej co najmniej 40 milionów adresów URL  pogrupowanych w kategorie tematyczne. </w:t>
      </w:r>
    </w:p>
    <w:p w14:paraId="15C96502" w14:textId="77777777" w:rsidR="004B5870" w:rsidRPr="006A4900" w:rsidRDefault="004B5870" w:rsidP="004B5870">
      <w:pPr>
        <w:pStyle w:val="Akapitzlist"/>
        <w:numPr>
          <w:ilvl w:val="0"/>
          <w:numId w:val="61"/>
        </w:numPr>
        <w:spacing w:before="0" w:after="160" w:line="259" w:lineRule="auto"/>
        <w:jc w:val="both"/>
        <w:rPr>
          <w:rFonts w:ascii="Times New Roman" w:hAnsi="Times New Roman"/>
        </w:rPr>
      </w:pPr>
      <w:r w:rsidRPr="006A4900">
        <w:rPr>
          <w:rFonts w:ascii="Times New Roman" w:hAnsi="Times New Roman"/>
        </w:rPr>
        <w:lastRenderedPageBreak/>
        <w:t xml:space="preserve">W ramach filtra www powinny być dostępne kategorie istotne z punktu widzenia bezpieczeństwa, jak: </w:t>
      </w:r>
      <w:proofErr w:type="spellStart"/>
      <w:r w:rsidRPr="006A4900">
        <w:rPr>
          <w:rFonts w:ascii="Times New Roman" w:hAnsi="Times New Roman"/>
        </w:rPr>
        <w:t>malware</w:t>
      </w:r>
      <w:proofErr w:type="spellEnd"/>
      <w:r w:rsidRPr="006A4900">
        <w:rPr>
          <w:rFonts w:ascii="Times New Roman" w:hAnsi="Times New Roman"/>
        </w:rPr>
        <w:t xml:space="preserve"> (lub inne będące źródłem złośliwego oprogramowania), </w:t>
      </w:r>
      <w:proofErr w:type="spellStart"/>
      <w:r w:rsidRPr="006A4900">
        <w:rPr>
          <w:rFonts w:ascii="Times New Roman" w:hAnsi="Times New Roman"/>
        </w:rPr>
        <w:t>phishing</w:t>
      </w:r>
      <w:proofErr w:type="spellEnd"/>
      <w:r w:rsidRPr="006A4900">
        <w:rPr>
          <w:rFonts w:ascii="Times New Roman" w:hAnsi="Times New Roman"/>
        </w:rPr>
        <w:t xml:space="preserve">, spam, </w:t>
      </w:r>
      <w:proofErr w:type="spellStart"/>
      <w:r w:rsidRPr="006A4900">
        <w:rPr>
          <w:rFonts w:ascii="Times New Roman" w:hAnsi="Times New Roman"/>
        </w:rPr>
        <w:t>Dynamic</w:t>
      </w:r>
      <w:proofErr w:type="spellEnd"/>
      <w:r w:rsidRPr="006A4900">
        <w:rPr>
          <w:rFonts w:ascii="Times New Roman" w:hAnsi="Times New Roman"/>
        </w:rPr>
        <w:t xml:space="preserve"> DNS, </w:t>
      </w:r>
      <w:proofErr w:type="spellStart"/>
      <w:r w:rsidRPr="006A4900">
        <w:rPr>
          <w:rFonts w:ascii="Times New Roman" w:hAnsi="Times New Roman"/>
        </w:rPr>
        <w:t>proxy</w:t>
      </w:r>
      <w:proofErr w:type="spellEnd"/>
      <w:r w:rsidRPr="006A4900">
        <w:rPr>
          <w:rFonts w:ascii="Times New Roman" w:hAnsi="Times New Roman"/>
        </w:rPr>
        <w:t>.</w:t>
      </w:r>
    </w:p>
    <w:p w14:paraId="6A34BCD0" w14:textId="77777777" w:rsidR="004B5870" w:rsidRPr="006A4900" w:rsidRDefault="004B5870" w:rsidP="004B5870">
      <w:pPr>
        <w:pStyle w:val="Akapitzlist"/>
        <w:numPr>
          <w:ilvl w:val="0"/>
          <w:numId w:val="61"/>
        </w:numPr>
        <w:spacing w:before="0" w:after="160" w:line="259" w:lineRule="auto"/>
        <w:jc w:val="both"/>
        <w:rPr>
          <w:rFonts w:ascii="Times New Roman" w:hAnsi="Times New Roman"/>
        </w:rPr>
      </w:pPr>
      <w:r w:rsidRPr="006A4900">
        <w:rPr>
          <w:rFonts w:ascii="Times New Roman" w:hAnsi="Times New Roman"/>
        </w:rPr>
        <w:t>Filtr WWW musi dostarczać kategorii stron zabronionych prawem: Hazard.</w:t>
      </w:r>
    </w:p>
    <w:p w14:paraId="043C7585" w14:textId="77777777" w:rsidR="004B5870" w:rsidRPr="006A4900" w:rsidRDefault="004B5870" w:rsidP="004B5870">
      <w:pPr>
        <w:pStyle w:val="Akapitzlist"/>
        <w:numPr>
          <w:ilvl w:val="0"/>
          <w:numId w:val="61"/>
        </w:numPr>
        <w:spacing w:before="0" w:after="160" w:line="259" w:lineRule="auto"/>
        <w:jc w:val="both"/>
        <w:rPr>
          <w:rFonts w:ascii="Times New Roman" w:hAnsi="Times New Roman"/>
        </w:rPr>
      </w:pPr>
      <w:r w:rsidRPr="006A4900">
        <w:rPr>
          <w:rFonts w:ascii="Times New Roman" w:hAnsi="Times New Roman"/>
        </w:rPr>
        <w:t>Administrator musi mieć możliwość nadpisywania kategorii oraz tworzenia wyjątków – białe/czarne listy dla adresów URL.</w:t>
      </w:r>
    </w:p>
    <w:p w14:paraId="1E752FC2" w14:textId="77777777" w:rsidR="004B5870" w:rsidRPr="006A4900" w:rsidRDefault="004B5870" w:rsidP="004B5870">
      <w:pPr>
        <w:pStyle w:val="Akapitzlist"/>
        <w:numPr>
          <w:ilvl w:val="0"/>
          <w:numId w:val="61"/>
        </w:numPr>
        <w:spacing w:before="0" w:after="160" w:line="259" w:lineRule="auto"/>
        <w:jc w:val="both"/>
        <w:rPr>
          <w:rFonts w:ascii="Times New Roman" w:hAnsi="Times New Roman"/>
        </w:rPr>
      </w:pPr>
      <w:r w:rsidRPr="006A4900">
        <w:rPr>
          <w:rFonts w:ascii="Times New Roman" w:hAnsi="Times New Roman"/>
        </w:rPr>
        <w:t xml:space="preserve">Funkcja </w:t>
      </w:r>
      <w:proofErr w:type="spellStart"/>
      <w:r w:rsidRPr="006A4900">
        <w:rPr>
          <w:rFonts w:ascii="Times New Roman" w:hAnsi="Times New Roman"/>
        </w:rPr>
        <w:t>Safe</w:t>
      </w:r>
      <w:proofErr w:type="spellEnd"/>
      <w:r w:rsidRPr="006A4900">
        <w:rPr>
          <w:rFonts w:ascii="Times New Roman" w:hAnsi="Times New Roman"/>
        </w:rPr>
        <w:t xml:space="preserve"> </w:t>
      </w:r>
      <w:proofErr w:type="spellStart"/>
      <w:r w:rsidRPr="006A4900">
        <w:rPr>
          <w:rFonts w:ascii="Times New Roman" w:hAnsi="Times New Roman"/>
        </w:rPr>
        <w:t>Search</w:t>
      </w:r>
      <w:proofErr w:type="spellEnd"/>
      <w:r w:rsidRPr="006A4900">
        <w:rPr>
          <w:rFonts w:ascii="Times New Roman" w:hAnsi="Times New Roman"/>
        </w:rPr>
        <w:t xml:space="preserve"> – przeciwdziałająca pojawieniu się niechcianych treści w wynikach wyszukiwarek takich jak: Google, oraz Yahoo.</w:t>
      </w:r>
    </w:p>
    <w:p w14:paraId="10B5E10C" w14:textId="77777777" w:rsidR="004B5870" w:rsidRPr="006A4900" w:rsidRDefault="004B5870" w:rsidP="004B5870">
      <w:pPr>
        <w:pStyle w:val="Akapitzlist"/>
        <w:numPr>
          <w:ilvl w:val="0"/>
          <w:numId w:val="61"/>
        </w:numPr>
        <w:spacing w:before="0" w:after="160" w:line="259" w:lineRule="auto"/>
        <w:jc w:val="both"/>
        <w:rPr>
          <w:rFonts w:ascii="Times New Roman" w:hAnsi="Times New Roman"/>
        </w:rPr>
      </w:pPr>
      <w:r w:rsidRPr="006A4900">
        <w:rPr>
          <w:rFonts w:ascii="Times New Roman" w:hAnsi="Times New Roman"/>
        </w:rPr>
        <w:t>Administrator musi mieć możliwość definiowania komunikatów zwracanych użytkownikowi dla różnych akcji podejmowanych przez moduł filtrowania.</w:t>
      </w:r>
    </w:p>
    <w:p w14:paraId="2C874C59" w14:textId="77777777" w:rsidR="004B5870" w:rsidRPr="006A4900" w:rsidRDefault="004B5870" w:rsidP="004B5870">
      <w:pPr>
        <w:pStyle w:val="Akapitzlist"/>
        <w:numPr>
          <w:ilvl w:val="0"/>
          <w:numId w:val="61"/>
        </w:numPr>
        <w:spacing w:before="0" w:after="160" w:line="259" w:lineRule="auto"/>
        <w:jc w:val="both"/>
        <w:rPr>
          <w:rFonts w:ascii="Times New Roman" w:hAnsi="Times New Roman"/>
        </w:rPr>
      </w:pPr>
      <w:r w:rsidRPr="006A4900">
        <w:rPr>
          <w:rFonts w:ascii="Times New Roman" w:hAnsi="Times New Roman"/>
        </w:rPr>
        <w:t xml:space="preserve">W ramach systemu musi istnieć możliwość określenia, dla których kategorii </w:t>
      </w:r>
      <w:proofErr w:type="spellStart"/>
      <w:r w:rsidRPr="006A4900">
        <w:rPr>
          <w:rFonts w:ascii="Times New Roman" w:hAnsi="Times New Roman"/>
        </w:rPr>
        <w:t>url</w:t>
      </w:r>
      <w:proofErr w:type="spellEnd"/>
      <w:r w:rsidRPr="006A4900">
        <w:rPr>
          <w:rFonts w:ascii="Times New Roman" w:hAnsi="Times New Roman"/>
        </w:rPr>
        <w:t xml:space="preserve"> lub wskazanych </w:t>
      </w:r>
      <w:proofErr w:type="spellStart"/>
      <w:r w:rsidRPr="006A4900">
        <w:rPr>
          <w:rFonts w:ascii="Times New Roman" w:hAnsi="Times New Roman"/>
        </w:rPr>
        <w:t>url</w:t>
      </w:r>
      <w:proofErr w:type="spellEnd"/>
      <w:r w:rsidRPr="006A4900">
        <w:rPr>
          <w:rFonts w:ascii="Times New Roman" w:hAnsi="Times New Roman"/>
        </w:rPr>
        <w:t xml:space="preserve"> - system nie będzie dokonywał inspekcji szyfrowanej komunikacji. </w:t>
      </w:r>
    </w:p>
    <w:p w14:paraId="5D88B4A4"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Uwierzytelnianie użytkowników w ramach sesji</w:t>
      </w:r>
    </w:p>
    <w:p w14:paraId="6086EE43" w14:textId="77777777" w:rsidR="004B5870" w:rsidRPr="006A4900" w:rsidRDefault="004B5870" w:rsidP="004B5870">
      <w:pPr>
        <w:pStyle w:val="Akapitzlist"/>
        <w:numPr>
          <w:ilvl w:val="0"/>
          <w:numId w:val="62"/>
        </w:numPr>
        <w:spacing w:before="0" w:after="160" w:line="259" w:lineRule="auto"/>
        <w:jc w:val="both"/>
        <w:rPr>
          <w:rFonts w:ascii="Times New Roman" w:hAnsi="Times New Roman"/>
        </w:rPr>
      </w:pPr>
      <w:r w:rsidRPr="006A4900">
        <w:rPr>
          <w:rFonts w:ascii="Times New Roman" w:hAnsi="Times New Roman"/>
        </w:rPr>
        <w:t>System Firewall musi umożliwiać weryfikację tożsamości użytkowników za pomocą:</w:t>
      </w:r>
    </w:p>
    <w:p w14:paraId="336F75C1" w14:textId="77777777" w:rsidR="004B5870" w:rsidRPr="006A4900" w:rsidRDefault="004B5870" w:rsidP="004B5870">
      <w:pPr>
        <w:pStyle w:val="Akapitzlist"/>
        <w:numPr>
          <w:ilvl w:val="0"/>
          <w:numId w:val="63"/>
        </w:numPr>
        <w:spacing w:before="0" w:after="160" w:line="259" w:lineRule="auto"/>
        <w:ind w:left="1068"/>
        <w:jc w:val="both"/>
        <w:rPr>
          <w:rFonts w:ascii="Times New Roman" w:hAnsi="Times New Roman"/>
        </w:rPr>
      </w:pPr>
      <w:r w:rsidRPr="006A4900">
        <w:rPr>
          <w:rFonts w:ascii="Times New Roman" w:hAnsi="Times New Roman"/>
        </w:rPr>
        <w:t>Haseł statycznych i definicji użytkowników przechowywanych w lokalnej bazie systemu.</w:t>
      </w:r>
    </w:p>
    <w:p w14:paraId="560538CA" w14:textId="77777777" w:rsidR="004B5870" w:rsidRPr="006A4900" w:rsidRDefault="004B5870" w:rsidP="004B5870">
      <w:pPr>
        <w:pStyle w:val="Akapitzlist"/>
        <w:numPr>
          <w:ilvl w:val="0"/>
          <w:numId w:val="64"/>
        </w:numPr>
        <w:spacing w:before="0" w:after="160" w:line="259" w:lineRule="auto"/>
        <w:ind w:left="1068"/>
        <w:jc w:val="both"/>
        <w:rPr>
          <w:rFonts w:ascii="Times New Roman" w:hAnsi="Times New Roman"/>
        </w:rPr>
      </w:pPr>
      <w:r w:rsidRPr="006A4900">
        <w:rPr>
          <w:rFonts w:ascii="Times New Roman" w:hAnsi="Times New Roman"/>
        </w:rPr>
        <w:t>Haseł statycznych i definicji użytkowników przechowywanych w bazach zgodnych z LDAP.</w:t>
      </w:r>
    </w:p>
    <w:p w14:paraId="216088C2" w14:textId="77777777" w:rsidR="004B5870" w:rsidRPr="006A4900" w:rsidRDefault="004B5870" w:rsidP="004B5870">
      <w:pPr>
        <w:pStyle w:val="Akapitzlist"/>
        <w:numPr>
          <w:ilvl w:val="0"/>
          <w:numId w:val="65"/>
        </w:numPr>
        <w:spacing w:before="0" w:after="160" w:line="259" w:lineRule="auto"/>
        <w:ind w:left="1068"/>
        <w:jc w:val="both"/>
        <w:rPr>
          <w:rFonts w:ascii="Times New Roman" w:hAnsi="Times New Roman"/>
        </w:rPr>
      </w:pPr>
      <w:r w:rsidRPr="006A4900">
        <w:rPr>
          <w:rFonts w:ascii="Times New Roman" w:hAnsi="Times New Roman"/>
        </w:rPr>
        <w:t xml:space="preserve">Haseł dynamicznych (RADIUS, RSA </w:t>
      </w:r>
      <w:proofErr w:type="spellStart"/>
      <w:r w:rsidRPr="006A4900">
        <w:rPr>
          <w:rFonts w:ascii="Times New Roman" w:hAnsi="Times New Roman"/>
        </w:rPr>
        <w:t>SecurID</w:t>
      </w:r>
      <w:proofErr w:type="spellEnd"/>
      <w:r w:rsidRPr="006A4900">
        <w:rPr>
          <w:rFonts w:ascii="Times New Roman" w:hAnsi="Times New Roman"/>
        </w:rPr>
        <w:t xml:space="preserve">) w oparciu o zewnętrzne bazy danych. </w:t>
      </w:r>
    </w:p>
    <w:p w14:paraId="0F6B391F" w14:textId="77777777" w:rsidR="004B5870" w:rsidRPr="006A4900" w:rsidRDefault="004B5870" w:rsidP="004B5870">
      <w:pPr>
        <w:pStyle w:val="Akapitzlist"/>
        <w:numPr>
          <w:ilvl w:val="0"/>
          <w:numId w:val="62"/>
        </w:numPr>
        <w:spacing w:before="0" w:after="160" w:line="259" w:lineRule="auto"/>
        <w:jc w:val="both"/>
        <w:rPr>
          <w:rFonts w:ascii="Times New Roman" w:hAnsi="Times New Roman"/>
        </w:rPr>
      </w:pPr>
      <w:r w:rsidRPr="006A4900">
        <w:rPr>
          <w:rFonts w:ascii="Times New Roman" w:hAnsi="Times New Roman"/>
        </w:rPr>
        <w:t>Musi istnieć możliwość zastosowania w tym procesie uwierzytelniania dwu-składnikowego.</w:t>
      </w:r>
    </w:p>
    <w:p w14:paraId="1F7B080C" w14:textId="77777777" w:rsidR="004B5870" w:rsidRPr="006A4900" w:rsidRDefault="004B5870" w:rsidP="004B5870">
      <w:pPr>
        <w:pStyle w:val="Akapitzlist"/>
        <w:numPr>
          <w:ilvl w:val="0"/>
          <w:numId w:val="62"/>
        </w:numPr>
        <w:spacing w:before="0" w:after="160" w:line="259" w:lineRule="auto"/>
        <w:jc w:val="both"/>
        <w:rPr>
          <w:rFonts w:ascii="Times New Roman" w:hAnsi="Times New Roman"/>
        </w:rPr>
      </w:pPr>
      <w:r w:rsidRPr="006A4900">
        <w:rPr>
          <w:rFonts w:ascii="Times New Roman" w:hAnsi="Times New Roman"/>
        </w:rPr>
        <w:t xml:space="preserve">Rozwiązanie powinno umożliwiać budowę architektury uwierzytelniania typu Single </w:t>
      </w:r>
      <w:proofErr w:type="spellStart"/>
      <w:r w:rsidRPr="006A4900">
        <w:rPr>
          <w:rFonts w:ascii="Times New Roman" w:hAnsi="Times New Roman"/>
        </w:rPr>
        <w:t>Sign</w:t>
      </w:r>
      <w:proofErr w:type="spellEnd"/>
      <w:r w:rsidRPr="006A4900">
        <w:rPr>
          <w:rFonts w:ascii="Times New Roman" w:hAnsi="Times New Roman"/>
        </w:rPr>
        <w:t xml:space="preserve"> On przy integracji ze środowiskiem Active Directory oraz zastosowanie innych mechanizmów: RADIUS lub API.</w:t>
      </w:r>
    </w:p>
    <w:p w14:paraId="4DF06729" w14:textId="77777777" w:rsidR="004B5870" w:rsidRPr="006A4900" w:rsidRDefault="004B5870" w:rsidP="004B5870">
      <w:pPr>
        <w:pStyle w:val="Akapitzlist"/>
        <w:numPr>
          <w:ilvl w:val="0"/>
          <w:numId w:val="62"/>
        </w:numPr>
        <w:spacing w:before="0" w:after="160" w:line="259" w:lineRule="auto"/>
        <w:jc w:val="both"/>
        <w:rPr>
          <w:rFonts w:ascii="Times New Roman" w:hAnsi="Times New Roman"/>
        </w:rPr>
      </w:pPr>
      <w:r w:rsidRPr="006A4900">
        <w:rPr>
          <w:rFonts w:ascii="Times New Roman" w:hAnsi="Times New Roman"/>
        </w:rPr>
        <w:t>Uwierzytelnianie w oparciu o protokół SAML w politykach bezpieczeństwa systemu dotyczących ruchu HTTP.</w:t>
      </w:r>
    </w:p>
    <w:p w14:paraId="1AB26F95"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Zarządzanie</w:t>
      </w:r>
    </w:p>
    <w:p w14:paraId="4A6F58E2" w14:textId="77777777" w:rsidR="004B5870" w:rsidRPr="006A4900" w:rsidRDefault="004B5870" w:rsidP="004B5870">
      <w:pPr>
        <w:pStyle w:val="Akapitzlist"/>
        <w:numPr>
          <w:ilvl w:val="0"/>
          <w:numId w:val="66"/>
        </w:numPr>
        <w:spacing w:before="0" w:after="160" w:line="259" w:lineRule="auto"/>
        <w:jc w:val="both"/>
        <w:rPr>
          <w:rFonts w:ascii="Times New Roman" w:hAnsi="Times New Roman"/>
        </w:rPr>
      </w:pPr>
      <w:r w:rsidRPr="006A4900">
        <w:rPr>
          <w:rFonts w:ascii="Times New Roman" w:hAnsi="Times New Roman"/>
        </w:rPr>
        <w:t>Elementy systemu bezpieczeństwa muszą mieć możliwość zarządzania lokalnego z wykorzystaniem protokołów: HTTPS oraz SSH, jak i powinny mieć możliwość współpracy z dedykowanymi platformami  centralnego zarządzania i monitorowania.</w:t>
      </w:r>
    </w:p>
    <w:p w14:paraId="2CB1A0F5" w14:textId="77777777" w:rsidR="004B5870" w:rsidRPr="006A4900" w:rsidRDefault="004B5870" w:rsidP="004B5870">
      <w:pPr>
        <w:pStyle w:val="Akapitzlist"/>
        <w:numPr>
          <w:ilvl w:val="0"/>
          <w:numId w:val="66"/>
        </w:numPr>
        <w:spacing w:before="0" w:after="160" w:line="259" w:lineRule="auto"/>
        <w:jc w:val="both"/>
        <w:rPr>
          <w:rFonts w:ascii="Times New Roman" w:hAnsi="Times New Roman"/>
        </w:rPr>
      </w:pPr>
      <w:r w:rsidRPr="006A4900">
        <w:rPr>
          <w:rFonts w:ascii="Times New Roman" w:hAnsi="Times New Roman"/>
        </w:rPr>
        <w:t>Komunikacja systemów zabezpieczeń z platformami centralnego zarządzania musi być realizowana z wykorzystaniem szyfrowanych protokołów.</w:t>
      </w:r>
    </w:p>
    <w:p w14:paraId="35789C17" w14:textId="77777777" w:rsidR="004B5870" w:rsidRPr="006A4900" w:rsidRDefault="004B5870" w:rsidP="004B5870">
      <w:pPr>
        <w:pStyle w:val="Akapitzlist"/>
        <w:numPr>
          <w:ilvl w:val="0"/>
          <w:numId w:val="66"/>
        </w:numPr>
        <w:spacing w:before="0" w:after="160" w:line="259" w:lineRule="auto"/>
        <w:jc w:val="both"/>
        <w:rPr>
          <w:rFonts w:ascii="Times New Roman" w:hAnsi="Times New Roman"/>
        </w:rPr>
      </w:pPr>
      <w:r w:rsidRPr="006A4900">
        <w:rPr>
          <w:rFonts w:ascii="Times New Roman" w:hAnsi="Times New Roman"/>
        </w:rPr>
        <w:t>Powinna istnieć możliwość włączenia mechanizmów uwierzytelniania dwu-składnikowego dla dostępu administracyjnego.</w:t>
      </w:r>
    </w:p>
    <w:p w14:paraId="6F08E3F6" w14:textId="77777777" w:rsidR="004B5870" w:rsidRPr="006A4900" w:rsidRDefault="004B5870" w:rsidP="004B5870">
      <w:pPr>
        <w:pStyle w:val="Akapitzlist"/>
        <w:numPr>
          <w:ilvl w:val="0"/>
          <w:numId w:val="66"/>
        </w:numPr>
        <w:spacing w:before="0" w:after="160" w:line="259" w:lineRule="auto"/>
        <w:jc w:val="both"/>
        <w:rPr>
          <w:rFonts w:ascii="Times New Roman" w:hAnsi="Times New Roman"/>
        </w:rPr>
      </w:pPr>
      <w:r w:rsidRPr="006A4900">
        <w:rPr>
          <w:rFonts w:ascii="Times New Roman" w:hAnsi="Times New Roman"/>
        </w:rPr>
        <w:t xml:space="preserve">System musi współpracować z rozwiązaniami monitorowania poprzez protokoły SNMP w wersjach 2c, 3 oraz umożliwiać przekazywanie statystyk ruchu za pomocą protokołów </w:t>
      </w:r>
      <w:proofErr w:type="spellStart"/>
      <w:r w:rsidRPr="006A4900">
        <w:rPr>
          <w:rFonts w:ascii="Times New Roman" w:hAnsi="Times New Roman"/>
        </w:rPr>
        <w:t>netflow</w:t>
      </w:r>
      <w:proofErr w:type="spellEnd"/>
      <w:r w:rsidRPr="006A4900">
        <w:rPr>
          <w:rFonts w:ascii="Times New Roman" w:hAnsi="Times New Roman"/>
        </w:rPr>
        <w:t xml:space="preserve"> lub </w:t>
      </w:r>
      <w:proofErr w:type="spellStart"/>
      <w:r w:rsidRPr="006A4900">
        <w:rPr>
          <w:rFonts w:ascii="Times New Roman" w:hAnsi="Times New Roman"/>
        </w:rPr>
        <w:t>sflow</w:t>
      </w:r>
      <w:proofErr w:type="spellEnd"/>
      <w:r w:rsidRPr="006A4900">
        <w:rPr>
          <w:rFonts w:ascii="Times New Roman" w:hAnsi="Times New Roman"/>
        </w:rPr>
        <w:t>.</w:t>
      </w:r>
    </w:p>
    <w:p w14:paraId="431E4AC1" w14:textId="77777777" w:rsidR="004B5870" w:rsidRPr="006A4900" w:rsidRDefault="004B5870" w:rsidP="004B5870">
      <w:pPr>
        <w:pStyle w:val="Akapitzlist"/>
        <w:numPr>
          <w:ilvl w:val="0"/>
          <w:numId w:val="66"/>
        </w:numPr>
        <w:spacing w:before="0" w:after="160" w:line="259" w:lineRule="auto"/>
        <w:jc w:val="both"/>
        <w:rPr>
          <w:rFonts w:ascii="Times New Roman" w:hAnsi="Times New Roman"/>
        </w:rPr>
      </w:pPr>
      <w:r w:rsidRPr="006A4900">
        <w:rPr>
          <w:rFonts w:ascii="Times New Roman" w:hAnsi="Times New Roman"/>
        </w:rPr>
        <w:t>System musi mieć możliwość zarządzania przez systemy firm trzecich poprzez API, do którego producent udostępnia dokumentację.</w:t>
      </w:r>
    </w:p>
    <w:p w14:paraId="7C26A7A6" w14:textId="77777777" w:rsidR="004B5870" w:rsidRPr="006A4900" w:rsidRDefault="004B5870" w:rsidP="004B5870">
      <w:pPr>
        <w:pStyle w:val="Akapitzlist"/>
        <w:numPr>
          <w:ilvl w:val="0"/>
          <w:numId w:val="66"/>
        </w:numPr>
        <w:spacing w:before="0" w:after="160" w:line="259" w:lineRule="auto"/>
        <w:jc w:val="both"/>
        <w:rPr>
          <w:rFonts w:ascii="Times New Roman" w:hAnsi="Times New Roman"/>
        </w:rPr>
      </w:pPr>
      <w:r w:rsidRPr="006A4900">
        <w:rPr>
          <w:rFonts w:ascii="Times New Roman" w:hAnsi="Times New Roman"/>
        </w:rPr>
        <w:lastRenderedPageBreak/>
        <w:t xml:space="preserve">Element systemu pełniący funkcję </w:t>
      </w:r>
      <w:proofErr w:type="spellStart"/>
      <w:r w:rsidRPr="006A4900">
        <w:rPr>
          <w:rFonts w:ascii="Times New Roman" w:hAnsi="Times New Roman"/>
        </w:rPr>
        <w:t>Firewal</w:t>
      </w:r>
      <w:proofErr w:type="spellEnd"/>
      <w:r w:rsidRPr="006A4900">
        <w:rPr>
          <w:rFonts w:ascii="Times New Roman" w:hAnsi="Times New Roman"/>
        </w:rPr>
        <w:t xml:space="preserve"> musi posiadać wbudowane narzędzia diagnostyczne, przynajmniej: ping, </w:t>
      </w:r>
      <w:proofErr w:type="spellStart"/>
      <w:r w:rsidRPr="006A4900">
        <w:rPr>
          <w:rFonts w:ascii="Times New Roman" w:hAnsi="Times New Roman"/>
        </w:rPr>
        <w:t>traceroute</w:t>
      </w:r>
      <w:proofErr w:type="spellEnd"/>
      <w:r w:rsidRPr="006A4900">
        <w:rPr>
          <w:rFonts w:ascii="Times New Roman" w:hAnsi="Times New Roman"/>
        </w:rPr>
        <w:t>, podglądu pakietów, monitorowanie procesowania sesji oraz stanu sesji firewall.</w:t>
      </w:r>
    </w:p>
    <w:p w14:paraId="71FA8DD4" w14:textId="77777777" w:rsidR="004B5870" w:rsidRPr="006A4900" w:rsidRDefault="004B5870" w:rsidP="004B5870">
      <w:pPr>
        <w:pStyle w:val="Akapitzlist"/>
        <w:numPr>
          <w:ilvl w:val="0"/>
          <w:numId w:val="66"/>
        </w:numPr>
        <w:spacing w:before="0" w:after="160" w:line="259" w:lineRule="auto"/>
        <w:jc w:val="both"/>
        <w:rPr>
          <w:rFonts w:ascii="Times New Roman" w:hAnsi="Times New Roman"/>
        </w:rPr>
      </w:pPr>
      <w:r w:rsidRPr="006A4900">
        <w:rPr>
          <w:rFonts w:ascii="Times New Roman" w:hAnsi="Times New Roman"/>
        </w:rPr>
        <w:t>Element systemu realizujący funkcję firewall musi umożliwiać wykonanie szeregu zmian przez administratora w CLI lub GUI, które nie zostaną zaimplementowane zanim nie zostaną zatwierdzone.</w:t>
      </w:r>
    </w:p>
    <w:p w14:paraId="341FE80A"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Logowanie</w:t>
      </w:r>
    </w:p>
    <w:p w14:paraId="4715A25F" w14:textId="77777777" w:rsidR="004B5870" w:rsidRPr="006A4900" w:rsidRDefault="004B5870" w:rsidP="004B5870">
      <w:pPr>
        <w:pStyle w:val="Akapitzlist"/>
        <w:numPr>
          <w:ilvl w:val="0"/>
          <w:numId w:val="67"/>
        </w:numPr>
        <w:spacing w:before="0" w:after="160" w:line="259" w:lineRule="auto"/>
        <w:jc w:val="both"/>
        <w:rPr>
          <w:rFonts w:ascii="Times New Roman" w:hAnsi="Times New Roman"/>
        </w:rPr>
      </w:pPr>
      <w:r w:rsidRPr="006A4900">
        <w:rPr>
          <w:rFonts w:ascii="Times New Roman" w:hAnsi="Times New Roman"/>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14:paraId="2402EF14" w14:textId="77777777" w:rsidR="004B5870" w:rsidRPr="006A4900" w:rsidRDefault="004B5870" w:rsidP="004B5870">
      <w:pPr>
        <w:pStyle w:val="Akapitzlist"/>
        <w:numPr>
          <w:ilvl w:val="0"/>
          <w:numId w:val="67"/>
        </w:numPr>
        <w:spacing w:before="0" w:after="160" w:line="259" w:lineRule="auto"/>
        <w:jc w:val="both"/>
        <w:rPr>
          <w:rFonts w:ascii="Times New Roman" w:hAnsi="Times New Roman"/>
        </w:rPr>
      </w:pPr>
      <w:r w:rsidRPr="006A4900">
        <w:rPr>
          <w:rFonts w:ascii="Times New Roman" w:hAnsi="Times New Roman"/>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14:paraId="1F9AA091" w14:textId="77777777" w:rsidR="004B5870" w:rsidRPr="006A4900" w:rsidRDefault="004B5870" w:rsidP="004B5870">
      <w:pPr>
        <w:pStyle w:val="Akapitzlist"/>
        <w:numPr>
          <w:ilvl w:val="0"/>
          <w:numId w:val="67"/>
        </w:numPr>
        <w:spacing w:before="0" w:after="160" w:line="259" w:lineRule="auto"/>
        <w:jc w:val="both"/>
        <w:rPr>
          <w:rFonts w:ascii="Times New Roman" w:hAnsi="Times New Roman"/>
        </w:rPr>
      </w:pPr>
      <w:r w:rsidRPr="006A4900">
        <w:rPr>
          <w:rFonts w:ascii="Times New Roman" w:hAnsi="Times New Roman"/>
        </w:rPr>
        <w:t>Logowanie musi obejmować zdarzenia dotyczące wszystkich modułów sieciowych i bezpieczeństwa oferowanego systemu.</w:t>
      </w:r>
    </w:p>
    <w:p w14:paraId="0A0EAD66" w14:textId="77777777" w:rsidR="004B5870" w:rsidRPr="006A4900" w:rsidRDefault="004B5870" w:rsidP="004B5870">
      <w:pPr>
        <w:pStyle w:val="Akapitzlist"/>
        <w:numPr>
          <w:ilvl w:val="0"/>
          <w:numId w:val="67"/>
        </w:numPr>
        <w:spacing w:before="0" w:after="160" w:line="259" w:lineRule="auto"/>
        <w:jc w:val="both"/>
        <w:rPr>
          <w:rFonts w:ascii="Times New Roman" w:hAnsi="Times New Roman"/>
        </w:rPr>
      </w:pPr>
      <w:r w:rsidRPr="006A4900">
        <w:rPr>
          <w:rFonts w:ascii="Times New Roman" w:hAnsi="Times New Roman"/>
        </w:rPr>
        <w:t>Musi istnieć możliwość logowania do serwera SYSLOG.</w:t>
      </w:r>
    </w:p>
    <w:p w14:paraId="701EE9E9"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Certyfikaty</w:t>
      </w:r>
    </w:p>
    <w:p w14:paraId="6D0070E6" w14:textId="77777777" w:rsidR="004B5870" w:rsidRPr="006A4900" w:rsidRDefault="004B5870" w:rsidP="004B5870">
      <w:pPr>
        <w:jc w:val="both"/>
        <w:rPr>
          <w:rFonts w:ascii="Times New Roman" w:hAnsi="Times New Roman" w:cs="Times New Roman"/>
          <w:sz w:val="24"/>
          <w:szCs w:val="24"/>
        </w:rPr>
      </w:pPr>
      <w:r w:rsidRPr="006A4900">
        <w:rPr>
          <w:rFonts w:ascii="Times New Roman" w:hAnsi="Times New Roman" w:cs="Times New Roman"/>
          <w:sz w:val="24"/>
          <w:szCs w:val="24"/>
        </w:rPr>
        <w:t>Poszczególne elementy oferowanego systemu bezpieczeństwa powinny posiadać następujące certyfikacje:</w:t>
      </w:r>
    </w:p>
    <w:p w14:paraId="44F81F11" w14:textId="77777777" w:rsidR="004B5870" w:rsidRPr="006A4900" w:rsidRDefault="004B5870" w:rsidP="004B5870">
      <w:pPr>
        <w:pStyle w:val="Akapitzlist"/>
        <w:numPr>
          <w:ilvl w:val="0"/>
          <w:numId w:val="68"/>
        </w:numPr>
        <w:spacing w:before="0" w:after="160" w:line="259" w:lineRule="auto"/>
        <w:ind w:left="1068"/>
        <w:jc w:val="both"/>
        <w:rPr>
          <w:rFonts w:ascii="Times New Roman" w:hAnsi="Times New Roman"/>
        </w:rPr>
      </w:pPr>
      <w:r w:rsidRPr="006A4900">
        <w:rPr>
          <w:rFonts w:ascii="Times New Roman" w:hAnsi="Times New Roman"/>
        </w:rPr>
        <w:t>ICSA lub EAL4 dla funkcji Firewall.</w:t>
      </w:r>
    </w:p>
    <w:p w14:paraId="7DCC9E39"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Serwisy i licencje</w:t>
      </w:r>
    </w:p>
    <w:p w14:paraId="2DDEE2C0" w14:textId="77777777" w:rsidR="004B5870" w:rsidRPr="006A4900" w:rsidRDefault="004B5870" w:rsidP="004B5870">
      <w:pPr>
        <w:jc w:val="both"/>
        <w:rPr>
          <w:rFonts w:ascii="Times New Roman" w:hAnsi="Times New Roman" w:cs="Times New Roman"/>
          <w:sz w:val="24"/>
          <w:szCs w:val="24"/>
        </w:rPr>
      </w:pPr>
      <w:r w:rsidRPr="006A4900">
        <w:rPr>
          <w:rFonts w:ascii="Times New Roman" w:hAnsi="Times New Roman" w:cs="Times New Roman"/>
          <w:sz w:val="24"/>
          <w:szCs w:val="24"/>
        </w:rPr>
        <w:t>W ramach postępowania powinny zostać dostarczone licencje upoważniające do korzystania z aktualnych baz funkcji ochronnych producenta i serwisów. Powinny one obejmować:</w:t>
      </w:r>
    </w:p>
    <w:p w14:paraId="5AADA4E8" w14:textId="77777777" w:rsidR="004B5870" w:rsidRPr="006A4900" w:rsidRDefault="004B5870" w:rsidP="004B5870">
      <w:pPr>
        <w:ind w:left="708"/>
        <w:jc w:val="both"/>
        <w:rPr>
          <w:rFonts w:ascii="Times New Roman" w:hAnsi="Times New Roman" w:cs="Times New Roman"/>
          <w:sz w:val="24"/>
          <w:szCs w:val="24"/>
        </w:rPr>
      </w:pPr>
      <w:r w:rsidRPr="006A4900">
        <w:rPr>
          <w:rFonts w:ascii="Times New Roman" w:hAnsi="Times New Roman" w:cs="Times New Roman"/>
          <w:sz w:val="24"/>
          <w:szCs w:val="24"/>
        </w:rPr>
        <w:t xml:space="preserve">Kontrola Aplikacji, IPS, Antywirus (z uwzględnieniem sygnatur do ochrony urządzeń mobilnych - co najmniej dla systemu operacyjnego Android), Analiza typu </w:t>
      </w:r>
      <w:proofErr w:type="spellStart"/>
      <w:r w:rsidRPr="006A4900">
        <w:rPr>
          <w:rFonts w:ascii="Times New Roman" w:hAnsi="Times New Roman" w:cs="Times New Roman"/>
          <w:sz w:val="24"/>
          <w:szCs w:val="24"/>
        </w:rPr>
        <w:t>Sandbox</w:t>
      </w:r>
      <w:proofErr w:type="spellEnd"/>
      <w:r w:rsidRPr="006A4900">
        <w:rPr>
          <w:rFonts w:ascii="Times New Roman" w:hAnsi="Times New Roman" w:cs="Times New Roman"/>
          <w:sz w:val="24"/>
          <w:szCs w:val="24"/>
        </w:rPr>
        <w:t xml:space="preserve">, </w:t>
      </w:r>
      <w:proofErr w:type="spellStart"/>
      <w:r w:rsidRPr="006A4900">
        <w:rPr>
          <w:rFonts w:ascii="Times New Roman" w:hAnsi="Times New Roman" w:cs="Times New Roman"/>
          <w:sz w:val="24"/>
          <w:szCs w:val="24"/>
        </w:rPr>
        <w:t>Antyspam</w:t>
      </w:r>
      <w:proofErr w:type="spellEnd"/>
      <w:r w:rsidRPr="006A4900">
        <w:rPr>
          <w:rFonts w:ascii="Times New Roman" w:hAnsi="Times New Roman" w:cs="Times New Roman"/>
          <w:sz w:val="24"/>
          <w:szCs w:val="24"/>
        </w:rPr>
        <w:t xml:space="preserve">, Web </w:t>
      </w:r>
      <w:proofErr w:type="spellStart"/>
      <w:r w:rsidRPr="006A4900">
        <w:rPr>
          <w:rFonts w:ascii="Times New Roman" w:hAnsi="Times New Roman" w:cs="Times New Roman"/>
          <w:sz w:val="24"/>
          <w:szCs w:val="24"/>
        </w:rPr>
        <w:t>Filtering</w:t>
      </w:r>
      <w:proofErr w:type="spellEnd"/>
      <w:r w:rsidRPr="006A4900">
        <w:rPr>
          <w:rFonts w:ascii="Times New Roman" w:hAnsi="Times New Roman" w:cs="Times New Roman"/>
          <w:sz w:val="24"/>
          <w:szCs w:val="24"/>
        </w:rPr>
        <w:t xml:space="preserve">, bazy </w:t>
      </w:r>
      <w:proofErr w:type="spellStart"/>
      <w:r w:rsidRPr="006A4900">
        <w:rPr>
          <w:rFonts w:ascii="Times New Roman" w:hAnsi="Times New Roman" w:cs="Times New Roman"/>
          <w:sz w:val="24"/>
          <w:szCs w:val="24"/>
        </w:rPr>
        <w:t>reputacyjne</w:t>
      </w:r>
      <w:proofErr w:type="spellEnd"/>
      <w:r w:rsidRPr="006A4900">
        <w:rPr>
          <w:rFonts w:ascii="Times New Roman" w:hAnsi="Times New Roman" w:cs="Times New Roman"/>
          <w:sz w:val="24"/>
          <w:szCs w:val="24"/>
        </w:rPr>
        <w:t xml:space="preserve"> adresów IP/domen na okres 24 miesięcy. </w:t>
      </w:r>
    </w:p>
    <w:p w14:paraId="529C4B38" w14:textId="77777777" w:rsidR="004B5870" w:rsidRPr="006A4900" w:rsidRDefault="004B5870" w:rsidP="004B5870">
      <w:pPr>
        <w:pStyle w:val="Nagwek1"/>
        <w:jc w:val="both"/>
        <w:rPr>
          <w:rFonts w:ascii="Times New Roman" w:hAnsi="Times New Roman" w:cs="Times New Roman"/>
          <w:b/>
          <w:color w:val="000000"/>
          <w:sz w:val="24"/>
          <w:szCs w:val="24"/>
        </w:rPr>
      </w:pPr>
      <w:r w:rsidRPr="006A4900">
        <w:rPr>
          <w:rFonts w:ascii="Times New Roman" w:hAnsi="Times New Roman" w:cs="Times New Roman"/>
          <w:b/>
          <w:color w:val="000000"/>
          <w:sz w:val="24"/>
          <w:szCs w:val="24"/>
        </w:rPr>
        <w:t>Gwarancja oraz wsparcie</w:t>
      </w:r>
    </w:p>
    <w:p w14:paraId="052381B2" w14:textId="2EF5C6A4" w:rsidR="005E0A53" w:rsidRDefault="004B5870" w:rsidP="004B5870">
      <w:pPr>
        <w:spacing w:after="60" w:line="240" w:lineRule="auto"/>
        <w:jc w:val="both"/>
        <w:rPr>
          <w:rFonts w:ascii="Times New Roman" w:hAnsi="Times New Roman" w:cs="Times New Roman"/>
          <w:sz w:val="24"/>
          <w:szCs w:val="24"/>
        </w:rPr>
      </w:pPr>
      <w:r w:rsidRPr="006A4900">
        <w:rPr>
          <w:rFonts w:ascii="Times New Roman" w:hAnsi="Times New Roman" w:cs="Times New Roman"/>
          <w:sz w:val="24"/>
          <w:szCs w:val="24"/>
        </w:rPr>
        <w:t xml:space="preserve">Gwarancja: System musi być objęty serwisem gwarancyjnym producenta przez okres </w:t>
      </w:r>
      <w:r w:rsidR="00A05686">
        <w:rPr>
          <w:rFonts w:ascii="Times New Roman" w:hAnsi="Times New Roman" w:cs="Times New Roman"/>
          <w:sz w:val="24"/>
          <w:szCs w:val="24"/>
        </w:rPr>
        <w:t>24</w:t>
      </w:r>
      <w:r w:rsidRPr="006A4900">
        <w:rPr>
          <w:rFonts w:ascii="Times New Roman" w:hAnsi="Times New Roman" w:cs="Times New Roman"/>
          <w:sz w:val="24"/>
          <w:szCs w:val="24"/>
        </w:rPr>
        <w:t xml:space="preserve"> miesięcy, polegającym na naprawie lub wymianie urządzenia w przypadku jego wadliwości. W ramach tego serwisu producent musi zapewniać również dostęp do aktualizacji oprogramowania oraz wsparcie techniczne w trybie 24x7.</w:t>
      </w:r>
    </w:p>
    <w:p w14:paraId="0B9CB2D8" w14:textId="77777777" w:rsidR="00A70487" w:rsidRDefault="00A70487" w:rsidP="004B5870">
      <w:pPr>
        <w:spacing w:after="60" w:line="240" w:lineRule="auto"/>
        <w:jc w:val="both"/>
        <w:rPr>
          <w:rFonts w:ascii="Times New Roman" w:hAnsi="Times New Roman" w:cs="Times New Roman"/>
          <w:sz w:val="24"/>
          <w:szCs w:val="24"/>
        </w:rPr>
      </w:pPr>
    </w:p>
    <w:p w14:paraId="473FFC4F" w14:textId="77777777" w:rsidR="00A70487" w:rsidRDefault="00A70487" w:rsidP="004B5870">
      <w:pPr>
        <w:spacing w:after="60" w:line="240" w:lineRule="auto"/>
        <w:jc w:val="both"/>
        <w:rPr>
          <w:rFonts w:ascii="Times New Roman" w:hAnsi="Times New Roman" w:cs="Times New Roman"/>
          <w:sz w:val="24"/>
          <w:szCs w:val="24"/>
        </w:rPr>
      </w:pPr>
    </w:p>
    <w:p w14:paraId="5029044E" w14:textId="77777777" w:rsidR="00A70487" w:rsidRDefault="00A70487" w:rsidP="004B5870">
      <w:pPr>
        <w:spacing w:after="60" w:line="240" w:lineRule="auto"/>
        <w:jc w:val="both"/>
        <w:rPr>
          <w:rFonts w:ascii="Times New Roman" w:hAnsi="Times New Roman" w:cs="Times New Roman"/>
          <w:sz w:val="24"/>
          <w:szCs w:val="24"/>
        </w:rPr>
      </w:pPr>
    </w:p>
    <w:p w14:paraId="4A3D660E" w14:textId="77777777" w:rsidR="00A70487" w:rsidRDefault="00A70487" w:rsidP="004B5870">
      <w:pPr>
        <w:spacing w:after="60" w:line="240" w:lineRule="auto"/>
        <w:jc w:val="both"/>
        <w:rPr>
          <w:rFonts w:ascii="Times New Roman" w:eastAsia="Times New Roman" w:hAnsi="Times New Roman" w:cs="Times New Roman"/>
          <w:bCs/>
          <w:kern w:val="0"/>
          <w:sz w:val="24"/>
          <w:szCs w:val="24"/>
          <w:lang w:eastAsia="pl-PL"/>
          <w14:ligatures w14:val="none"/>
        </w:rPr>
      </w:pPr>
    </w:p>
    <w:p w14:paraId="4D560FEA" w14:textId="77777777" w:rsidR="005E0A53" w:rsidRPr="005E0A53" w:rsidRDefault="005E0A53" w:rsidP="005E0A53">
      <w:pPr>
        <w:spacing w:after="60" w:line="240" w:lineRule="auto"/>
        <w:jc w:val="both"/>
        <w:rPr>
          <w:rFonts w:ascii="Times New Roman" w:eastAsia="Times New Roman" w:hAnsi="Times New Roman" w:cs="Times New Roman"/>
          <w:bCs/>
          <w:kern w:val="0"/>
          <w:sz w:val="24"/>
          <w:szCs w:val="24"/>
          <w:lang w:eastAsia="pl-PL"/>
          <w14:ligatures w14:val="none"/>
        </w:rPr>
      </w:pPr>
    </w:p>
    <w:p w14:paraId="36146E11" w14:textId="33C7F507" w:rsidR="0075482A" w:rsidRDefault="00930806" w:rsidP="00930806">
      <w:pPr>
        <w:spacing w:after="60" w:line="240" w:lineRule="auto"/>
        <w:jc w:val="center"/>
        <w:rPr>
          <w:rFonts w:ascii="Times New Roman" w:eastAsia="Times New Roman" w:hAnsi="Times New Roman" w:cs="Times New Roman"/>
          <w:b/>
          <w:kern w:val="0"/>
          <w:sz w:val="28"/>
          <w:szCs w:val="28"/>
          <w:lang w:eastAsia="pl-PL"/>
          <w14:ligatures w14:val="none"/>
        </w:rPr>
      </w:pPr>
      <w:r w:rsidRPr="00930806">
        <w:rPr>
          <w:rFonts w:ascii="Times New Roman" w:eastAsia="Times New Roman" w:hAnsi="Times New Roman" w:cs="Times New Roman"/>
          <w:b/>
          <w:kern w:val="0"/>
          <w:sz w:val="28"/>
          <w:szCs w:val="28"/>
          <w:lang w:eastAsia="pl-PL"/>
          <w14:ligatures w14:val="none"/>
        </w:rPr>
        <w:lastRenderedPageBreak/>
        <w:t xml:space="preserve">VII. Switch </w:t>
      </w:r>
      <w:proofErr w:type="spellStart"/>
      <w:r w:rsidRPr="00930806">
        <w:rPr>
          <w:rFonts w:ascii="Times New Roman" w:eastAsia="Times New Roman" w:hAnsi="Times New Roman" w:cs="Times New Roman"/>
          <w:b/>
          <w:kern w:val="0"/>
          <w:sz w:val="28"/>
          <w:szCs w:val="28"/>
          <w:lang w:eastAsia="pl-PL"/>
          <w14:ligatures w14:val="none"/>
        </w:rPr>
        <w:t>zarządzalny</w:t>
      </w:r>
      <w:proofErr w:type="spellEnd"/>
      <w:r w:rsidRPr="00930806">
        <w:rPr>
          <w:rFonts w:ascii="Times New Roman" w:eastAsia="Times New Roman" w:hAnsi="Times New Roman" w:cs="Times New Roman"/>
          <w:b/>
          <w:kern w:val="0"/>
          <w:sz w:val="28"/>
          <w:szCs w:val="28"/>
          <w:lang w:eastAsia="pl-PL"/>
          <w14:ligatures w14:val="none"/>
        </w:rPr>
        <w:t xml:space="preserve"> 48 portowy – 2 sztuki</w:t>
      </w:r>
    </w:p>
    <w:p w14:paraId="4D7A5D79" w14:textId="77777777" w:rsidR="00930806" w:rsidRDefault="00930806" w:rsidP="00930806">
      <w:pPr>
        <w:spacing w:after="60" w:line="240" w:lineRule="auto"/>
        <w:jc w:val="center"/>
        <w:rPr>
          <w:rFonts w:ascii="Times New Roman" w:eastAsia="Times New Roman" w:hAnsi="Times New Roman" w:cs="Times New Roman"/>
          <w:b/>
          <w:kern w:val="0"/>
          <w:sz w:val="28"/>
          <w:szCs w:val="28"/>
          <w:lang w:eastAsia="pl-PL"/>
          <w14:ligatures w14:val="none"/>
        </w:rPr>
      </w:pPr>
    </w:p>
    <w:p w14:paraId="247B06A3" w14:textId="77777777" w:rsidR="00930806" w:rsidRPr="006F351D" w:rsidRDefault="00930806" w:rsidP="00930806">
      <w:pPr>
        <w:pStyle w:val="Nagwek1"/>
        <w:jc w:val="both"/>
        <w:rPr>
          <w:rFonts w:ascii="Times New Roman" w:hAnsi="Times New Roman" w:cs="Times New Roman"/>
          <w:b/>
          <w:color w:val="000000"/>
          <w:sz w:val="24"/>
          <w:szCs w:val="24"/>
        </w:rPr>
      </w:pPr>
      <w:r w:rsidRPr="006F351D">
        <w:rPr>
          <w:rFonts w:ascii="Times New Roman" w:hAnsi="Times New Roman" w:cs="Times New Roman"/>
          <w:b/>
          <w:color w:val="000000"/>
          <w:sz w:val="24"/>
          <w:szCs w:val="24"/>
        </w:rPr>
        <w:t>Przełącznik sieciowy</w:t>
      </w:r>
    </w:p>
    <w:p w14:paraId="1EBA67B8" w14:textId="77777777" w:rsidR="00930806" w:rsidRPr="006F351D" w:rsidRDefault="00930806" w:rsidP="00930806">
      <w:pPr>
        <w:jc w:val="both"/>
        <w:rPr>
          <w:rFonts w:ascii="Times New Roman" w:hAnsi="Times New Roman" w:cs="Times New Roman"/>
          <w:sz w:val="24"/>
          <w:szCs w:val="24"/>
        </w:rPr>
      </w:pPr>
      <w:r w:rsidRPr="006F351D">
        <w:rPr>
          <w:rFonts w:ascii="Times New Roman" w:hAnsi="Times New Roman" w:cs="Times New Roman"/>
          <w:sz w:val="24"/>
          <w:szCs w:val="24"/>
        </w:rPr>
        <w:t>W ramach postępowania wymaganym jest dostarczenie elementów systemu niezbędnych do zbudowania bezpiecznej  infrastruktury dostępowej. Poszczególne elementy systemu muszą zostać dostarczone w postaci komercyjnych platform sprzętowych lub programowych.</w:t>
      </w:r>
    </w:p>
    <w:p w14:paraId="7029C2C6" w14:textId="77777777" w:rsidR="00930806" w:rsidRPr="006F351D" w:rsidRDefault="00930806" w:rsidP="00930806">
      <w:pPr>
        <w:jc w:val="both"/>
        <w:rPr>
          <w:rFonts w:ascii="Times New Roman" w:hAnsi="Times New Roman" w:cs="Times New Roman"/>
          <w:sz w:val="24"/>
          <w:szCs w:val="24"/>
        </w:rPr>
      </w:pPr>
      <w:r w:rsidRPr="006F351D">
        <w:rPr>
          <w:rFonts w:ascii="Times New Roman" w:hAnsi="Times New Roman" w:cs="Times New Roman"/>
          <w:sz w:val="24"/>
          <w:szCs w:val="24"/>
        </w:rPr>
        <w:t xml:space="preserve">W celu realizacji bezpiecznej infrastruktury teleinformatycznej, wymaganym jest dostarczenie przełącznika oraz innych elementów funkcjonalnych, współpracujących z oferowanym systemem bezpieczeństwa, o następujących parametrach: </w:t>
      </w:r>
    </w:p>
    <w:p w14:paraId="0D222A55" w14:textId="77777777" w:rsidR="00930806" w:rsidRPr="006F351D" w:rsidRDefault="00930806" w:rsidP="00930806">
      <w:pPr>
        <w:pStyle w:val="Nagwek1"/>
        <w:jc w:val="both"/>
        <w:rPr>
          <w:rFonts w:ascii="Times New Roman" w:hAnsi="Times New Roman" w:cs="Times New Roman"/>
          <w:b/>
          <w:color w:val="000000"/>
          <w:sz w:val="24"/>
          <w:szCs w:val="24"/>
        </w:rPr>
      </w:pPr>
      <w:r w:rsidRPr="006F351D">
        <w:rPr>
          <w:rFonts w:ascii="Times New Roman" w:hAnsi="Times New Roman" w:cs="Times New Roman"/>
          <w:b/>
          <w:color w:val="000000"/>
          <w:sz w:val="24"/>
          <w:szCs w:val="24"/>
        </w:rPr>
        <w:t>Parametry fizyczne platformy</w:t>
      </w:r>
    </w:p>
    <w:p w14:paraId="72BEB0DA" w14:textId="77777777" w:rsidR="00930806" w:rsidRPr="006F351D" w:rsidRDefault="00930806" w:rsidP="00930806">
      <w:pPr>
        <w:pStyle w:val="Akapitzlist"/>
        <w:numPr>
          <w:ilvl w:val="0"/>
          <w:numId w:val="69"/>
        </w:numPr>
        <w:spacing w:before="0" w:after="160" w:line="259" w:lineRule="auto"/>
        <w:ind w:left="1068"/>
        <w:jc w:val="both"/>
        <w:rPr>
          <w:rFonts w:ascii="Times New Roman" w:hAnsi="Times New Roman"/>
        </w:rPr>
      </w:pPr>
      <w:r w:rsidRPr="006F351D">
        <w:rPr>
          <w:rFonts w:ascii="Times New Roman" w:hAnsi="Times New Roman"/>
        </w:rPr>
        <w:t xml:space="preserve">Wymiary urządzenia muszą pozwalać na montaż w szafie </w:t>
      </w:r>
      <w:proofErr w:type="spellStart"/>
      <w:r w:rsidRPr="006F351D">
        <w:rPr>
          <w:rFonts w:ascii="Times New Roman" w:hAnsi="Times New Roman"/>
        </w:rPr>
        <w:t>rack</w:t>
      </w:r>
      <w:proofErr w:type="spellEnd"/>
      <w:r w:rsidRPr="006F351D">
        <w:rPr>
          <w:rFonts w:ascii="Times New Roman" w:hAnsi="Times New Roman"/>
        </w:rPr>
        <w:t xml:space="preserve"> 19", obudowa nie może być wyższa niż 1U.</w:t>
      </w:r>
    </w:p>
    <w:p w14:paraId="1893A152" w14:textId="77777777" w:rsidR="00930806" w:rsidRPr="006F351D" w:rsidRDefault="00930806" w:rsidP="00930806">
      <w:pPr>
        <w:pStyle w:val="Akapitzlist"/>
        <w:numPr>
          <w:ilvl w:val="0"/>
          <w:numId w:val="70"/>
        </w:numPr>
        <w:spacing w:before="0" w:after="160" w:line="259" w:lineRule="auto"/>
        <w:ind w:left="1068"/>
        <w:jc w:val="both"/>
        <w:rPr>
          <w:rFonts w:ascii="Times New Roman" w:hAnsi="Times New Roman"/>
        </w:rPr>
      </w:pPr>
      <w:r w:rsidRPr="006F351D">
        <w:rPr>
          <w:rFonts w:ascii="Times New Roman" w:hAnsi="Times New Roman"/>
        </w:rPr>
        <w:t>Zasilanie AC 230V.</w:t>
      </w:r>
    </w:p>
    <w:p w14:paraId="72A07FA8" w14:textId="77777777" w:rsidR="00930806" w:rsidRPr="006F351D" w:rsidRDefault="00930806" w:rsidP="00930806">
      <w:pPr>
        <w:pStyle w:val="Akapitzlist"/>
        <w:numPr>
          <w:ilvl w:val="0"/>
          <w:numId w:val="71"/>
        </w:numPr>
        <w:spacing w:before="0" w:after="160" w:line="259" w:lineRule="auto"/>
        <w:ind w:left="1068"/>
        <w:jc w:val="both"/>
        <w:rPr>
          <w:rFonts w:ascii="Times New Roman" w:hAnsi="Times New Roman"/>
        </w:rPr>
      </w:pPr>
      <w:r w:rsidRPr="006F351D">
        <w:rPr>
          <w:rFonts w:ascii="Times New Roman" w:hAnsi="Times New Roman"/>
        </w:rPr>
        <w:t>Maksymalny pobór mocy: 60 W.</w:t>
      </w:r>
    </w:p>
    <w:p w14:paraId="124E4B11" w14:textId="77777777" w:rsidR="00930806" w:rsidRPr="006F351D" w:rsidRDefault="00930806" w:rsidP="00930806">
      <w:pPr>
        <w:pStyle w:val="Akapitzlist"/>
        <w:numPr>
          <w:ilvl w:val="0"/>
          <w:numId w:val="72"/>
        </w:numPr>
        <w:spacing w:before="0" w:after="160" w:line="259" w:lineRule="auto"/>
        <w:ind w:left="1068"/>
        <w:jc w:val="both"/>
        <w:rPr>
          <w:rFonts w:ascii="Times New Roman" w:hAnsi="Times New Roman"/>
        </w:rPr>
      </w:pPr>
      <w:r w:rsidRPr="006F351D">
        <w:rPr>
          <w:rFonts w:ascii="Times New Roman" w:hAnsi="Times New Roman"/>
        </w:rPr>
        <w:t>Minimalny zakres temperatury pracy: 0-40ᵒC.</w:t>
      </w:r>
    </w:p>
    <w:p w14:paraId="60A2888A" w14:textId="77777777" w:rsidR="00930806" w:rsidRPr="006F351D" w:rsidRDefault="00930806" w:rsidP="00930806">
      <w:pPr>
        <w:pStyle w:val="Nagwek1"/>
        <w:jc w:val="both"/>
        <w:rPr>
          <w:rFonts w:ascii="Times New Roman" w:hAnsi="Times New Roman" w:cs="Times New Roman"/>
          <w:b/>
          <w:color w:val="000000"/>
          <w:sz w:val="24"/>
          <w:szCs w:val="24"/>
        </w:rPr>
      </w:pPr>
      <w:r w:rsidRPr="006F351D">
        <w:rPr>
          <w:rFonts w:ascii="Times New Roman" w:hAnsi="Times New Roman" w:cs="Times New Roman"/>
          <w:b/>
          <w:color w:val="000000"/>
          <w:sz w:val="24"/>
          <w:szCs w:val="24"/>
        </w:rPr>
        <w:t>Interfejsy sieciowe - wymagania minimalne</w:t>
      </w:r>
    </w:p>
    <w:p w14:paraId="565D0D45" w14:textId="77777777" w:rsidR="00930806" w:rsidRPr="006F351D" w:rsidRDefault="00930806" w:rsidP="00930806">
      <w:pPr>
        <w:pStyle w:val="Akapitzlist"/>
        <w:numPr>
          <w:ilvl w:val="0"/>
          <w:numId w:val="73"/>
        </w:numPr>
        <w:spacing w:before="0" w:after="160" w:line="259" w:lineRule="auto"/>
        <w:jc w:val="both"/>
        <w:rPr>
          <w:rFonts w:ascii="Times New Roman" w:hAnsi="Times New Roman"/>
        </w:rPr>
      </w:pPr>
      <w:r w:rsidRPr="006F351D">
        <w:rPr>
          <w:rFonts w:ascii="Times New Roman" w:hAnsi="Times New Roman"/>
        </w:rPr>
        <w:t xml:space="preserve">Wymaganym jest aby przełącznik dysponował niezależnymi interfejsami sieciowymi (nie dopuszcza się portów typu </w:t>
      </w:r>
      <w:proofErr w:type="spellStart"/>
      <w:r w:rsidRPr="006F351D">
        <w:rPr>
          <w:rFonts w:ascii="Times New Roman" w:hAnsi="Times New Roman"/>
        </w:rPr>
        <w:t>combo</w:t>
      </w:r>
      <w:proofErr w:type="spellEnd"/>
      <w:r w:rsidRPr="006F351D">
        <w:rPr>
          <w:rFonts w:ascii="Times New Roman" w:hAnsi="Times New Roman"/>
        </w:rPr>
        <w:t>) w ilości:</w:t>
      </w:r>
    </w:p>
    <w:p w14:paraId="4AD2E290" w14:textId="77777777" w:rsidR="00930806" w:rsidRPr="006F351D" w:rsidRDefault="00930806" w:rsidP="00930806">
      <w:pPr>
        <w:ind w:left="360"/>
        <w:jc w:val="both"/>
        <w:rPr>
          <w:rFonts w:ascii="Times New Roman" w:hAnsi="Times New Roman" w:cs="Times New Roman"/>
          <w:sz w:val="24"/>
          <w:szCs w:val="24"/>
        </w:rPr>
      </w:pPr>
      <w:r w:rsidRPr="006F351D">
        <w:rPr>
          <w:rFonts w:ascii="Times New Roman" w:hAnsi="Times New Roman" w:cs="Times New Roman"/>
          <w:sz w:val="24"/>
          <w:szCs w:val="24"/>
        </w:rPr>
        <w:t>a) 48 porty GE RJ-45.</w:t>
      </w:r>
    </w:p>
    <w:p w14:paraId="174A87A1" w14:textId="77777777" w:rsidR="00930806" w:rsidRDefault="00930806" w:rsidP="00930806">
      <w:pPr>
        <w:ind w:left="360"/>
        <w:jc w:val="both"/>
        <w:rPr>
          <w:rFonts w:ascii="Times New Roman" w:hAnsi="Times New Roman" w:cs="Times New Roman"/>
          <w:sz w:val="24"/>
          <w:szCs w:val="24"/>
        </w:rPr>
      </w:pPr>
      <w:r w:rsidRPr="006F351D">
        <w:rPr>
          <w:rFonts w:ascii="Times New Roman" w:hAnsi="Times New Roman" w:cs="Times New Roman"/>
          <w:sz w:val="24"/>
          <w:szCs w:val="24"/>
        </w:rPr>
        <w:t>e) 4 porty 10 GE SFP+.</w:t>
      </w:r>
    </w:p>
    <w:p w14:paraId="5AA1D415" w14:textId="70ED1A0B" w:rsidR="004429DF" w:rsidRPr="004429DF" w:rsidRDefault="004429DF" w:rsidP="004429DF">
      <w:pPr>
        <w:pStyle w:val="Akapitzlist"/>
        <w:numPr>
          <w:ilvl w:val="0"/>
          <w:numId w:val="73"/>
        </w:numPr>
        <w:jc w:val="both"/>
        <w:rPr>
          <w:rFonts w:ascii="Times New Roman" w:hAnsi="Times New Roman"/>
        </w:rPr>
      </w:pPr>
      <w:r w:rsidRPr="004429DF">
        <w:rPr>
          <w:rFonts w:ascii="Times New Roman" w:hAnsi="Times New Roman"/>
        </w:rPr>
        <w:t xml:space="preserve">Wymagana kompatybilność i podłączenia do infrastruktury serwerowo macierzowej po </w:t>
      </w:r>
      <w:proofErr w:type="spellStart"/>
      <w:r w:rsidRPr="004429DF">
        <w:rPr>
          <w:rFonts w:ascii="Times New Roman" w:hAnsi="Times New Roman"/>
        </w:rPr>
        <w:t>iSCSI</w:t>
      </w:r>
      <w:proofErr w:type="spellEnd"/>
      <w:r w:rsidRPr="004429DF">
        <w:rPr>
          <w:rFonts w:ascii="Times New Roman" w:hAnsi="Times New Roman"/>
        </w:rPr>
        <w:t xml:space="preserve"> 10GbBaseT</w:t>
      </w:r>
    </w:p>
    <w:p w14:paraId="2141F2BF" w14:textId="77777777" w:rsidR="00930806" w:rsidRPr="006F351D" w:rsidRDefault="00930806" w:rsidP="00930806">
      <w:pPr>
        <w:pStyle w:val="Nagwek1"/>
        <w:jc w:val="both"/>
        <w:rPr>
          <w:rFonts w:ascii="Times New Roman" w:hAnsi="Times New Roman" w:cs="Times New Roman"/>
          <w:b/>
          <w:color w:val="000000"/>
          <w:sz w:val="24"/>
          <w:szCs w:val="24"/>
        </w:rPr>
      </w:pPr>
      <w:r w:rsidRPr="006F351D">
        <w:rPr>
          <w:rFonts w:ascii="Times New Roman" w:hAnsi="Times New Roman" w:cs="Times New Roman"/>
          <w:b/>
          <w:color w:val="000000"/>
          <w:sz w:val="24"/>
          <w:szCs w:val="24"/>
        </w:rPr>
        <w:t>Zarządzanie</w:t>
      </w:r>
    </w:p>
    <w:p w14:paraId="7A0A5942" w14:textId="77777777" w:rsidR="00930806" w:rsidRPr="006F351D" w:rsidRDefault="00930806" w:rsidP="00930806">
      <w:pPr>
        <w:pStyle w:val="Akapitzlist"/>
        <w:numPr>
          <w:ilvl w:val="0"/>
          <w:numId w:val="74"/>
        </w:numPr>
        <w:spacing w:before="0" w:after="160" w:line="259" w:lineRule="auto"/>
        <w:ind w:left="1068"/>
        <w:jc w:val="both"/>
        <w:rPr>
          <w:rFonts w:ascii="Times New Roman" w:hAnsi="Times New Roman"/>
        </w:rPr>
      </w:pPr>
      <w:r w:rsidRPr="006F351D">
        <w:rPr>
          <w:rFonts w:ascii="Times New Roman" w:hAnsi="Times New Roman"/>
        </w:rPr>
        <w:t xml:space="preserve">Zarządzanie przez: </w:t>
      </w:r>
      <w:proofErr w:type="spellStart"/>
      <w:r w:rsidRPr="006F351D">
        <w:rPr>
          <w:rFonts w:ascii="Times New Roman" w:hAnsi="Times New Roman"/>
        </w:rPr>
        <w:t>command</w:t>
      </w:r>
      <w:proofErr w:type="spellEnd"/>
      <w:r w:rsidRPr="006F351D">
        <w:rPr>
          <w:rFonts w:ascii="Times New Roman" w:hAnsi="Times New Roman"/>
        </w:rPr>
        <w:t xml:space="preserve"> </w:t>
      </w:r>
      <w:proofErr w:type="spellStart"/>
      <w:r w:rsidRPr="006F351D">
        <w:rPr>
          <w:rFonts w:ascii="Times New Roman" w:hAnsi="Times New Roman"/>
        </w:rPr>
        <w:t>line</w:t>
      </w:r>
      <w:proofErr w:type="spellEnd"/>
      <w:r w:rsidRPr="006F351D">
        <w:rPr>
          <w:rFonts w:ascii="Times New Roman" w:hAnsi="Times New Roman"/>
        </w:rPr>
        <w:t xml:space="preserve"> (w tym poprzez SSH) oraz poprzez graficzny interfejs z wykorzystaniem przeglądarki (HTTPS).</w:t>
      </w:r>
    </w:p>
    <w:p w14:paraId="7A0F2AF0" w14:textId="77777777" w:rsidR="00930806" w:rsidRPr="006F351D" w:rsidRDefault="00930806" w:rsidP="00930806">
      <w:pPr>
        <w:pStyle w:val="Akapitzlist"/>
        <w:numPr>
          <w:ilvl w:val="0"/>
          <w:numId w:val="75"/>
        </w:numPr>
        <w:spacing w:before="0" w:after="160" w:line="259" w:lineRule="auto"/>
        <w:ind w:left="1068"/>
        <w:jc w:val="both"/>
        <w:rPr>
          <w:rFonts w:ascii="Times New Roman" w:hAnsi="Times New Roman"/>
        </w:rPr>
      </w:pPr>
      <w:r w:rsidRPr="006F351D">
        <w:rPr>
          <w:rFonts w:ascii="Times New Roman" w:hAnsi="Times New Roman"/>
        </w:rPr>
        <w:t>Wsparcie dla SNMP w wersjach 1-3</w:t>
      </w:r>
    </w:p>
    <w:p w14:paraId="32EF4408" w14:textId="77777777" w:rsidR="00930806" w:rsidRPr="006F351D" w:rsidRDefault="00930806" w:rsidP="00930806">
      <w:pPr>
        <w:pStyle w:val="Akapitzlist"/>
        <w:numPr>
          <w:ilvl w:val="0"/>
          <w:numId w:val="76"/>
        </w:numPr>
        <w:spacing w:before="0" w:after="160" w:line="259" w:lineRule="auto"/>
        <w:ind w:left="1068"/>
        <w:jc w:val="both"/>
        <w:rPr>
          <w:rFonts w:ascii="Times New Roman" w:hAnsi="Times New Roman"/>
        </w:rPr>
      </w:pPr>
      <w:r w:rsidRPr="006F351D">
        <w:rPr>
          <w:rFonts w:ascii="Times New Roman" w:hAnsi="Times New Roman"/>
        </w:rPr>
        <w:t>Funkcja zarządzania poprzez dedykowany kontroler przełączników lub system zarządzania, pozwalający na  automatyczne wykrywanie, centralne konfigurowanie oraz zarządzanie przełącznikami.</w:t>
      </w:r>
    </w:p>
    <w:p w14:paraId="2011B0B7" w14:textId="77777777" w:rsidR="00930806" w:rsidRPr="006F351D" w:rsidRDefault="00930806" w:rsidP="00930806">
      <w:pPr>
        <w:pStyle w:val="Akapitzlist"/>
        <w:numPr>
          <w:ilvl w:val="0"/>
          <w:numId w:val="77"/>
        </w:numPr>
        <w:spacing w:before="0" w:after="160" w:line="259" w:lineRule="auto"/>
        <w:ind w:left="1068"/>
        <w:jc w:val="both"/>
        <w:rPr>
          <w:rFonts w:ascii="Times New Roman" w:hAnsi="Times New Roman"/>
        </w:rPr>
      </w:pPr>
      <w:r w:rsidRPr="006F351D">
        <w:rPr>
          <w:rFonts w:ascii="Times New Roman" w:hAnsi="Times New Roman"/>
        </w:rPr>
        <w:t>Funkcja aktualizacji oprogramowania przez TFTP/FTP oraz za pomocą GUI.</w:t>
      </w:r>
    </w:p>
    <w:p w14:paraId="61B50CBC" w14:textId="77777777" w:rsidR="00930806" w:rsidRPr="006F351D" w:rsidRDefault="00930806" w:rsidP="00930806">
      <w:pPr>
        <w:pStyle w:val="Akapitzlist"/>
        <w:numPr>
          <w:ilvl w:val="0"/>
          <w:numId w:val="78"/>
        </w:numPr>
        <w:spacing w:before="0" w:after="160" w:line="259" w:lineRule="auto"/>
        <w:ind w:left="1068"/>
        <w:jc w:val="both"/>
        <w:rPr>
          <w:rFonts w:ascii="Times New Roman" w:hAnsi="Times New Roman"/>
        </w:rPr>
      </w:pPr>
      <w:r w:rsidRPr="006F351D">
        <w:rPr>
          <w:rFonts w:ascii="Times New Roman" w:hAnsi="Times New Roman"/>
        </w:rPr>
        <w:t>Konfiguracja w formie pliku tekstowego umożliwiającego edycję konfiguracji offline.</w:t>
      </w:r>
    </w:p>
    <w:p w14:paraId="79B6613C" w14:textId="77777777" w:rsidR="00930806" w:rsidRPr="006F351D" w:rsidRDefault="00930806" w:rsidP="00930806">
      <w:pPr>
        <w:pStyle w:val="Akapitzlist"/>
        <w:numPr>
          <w:ilvl w:val="0"/>
          <w:numId w:val="79"/>
        </w:numPr>
        <w:spacing w:before="0" w:after="160" w:line="259" w:lineRule="auto"/>
        <w:ind w:left="1068"/>
        <w:jc w:val="both"/>
        <w:rPr>
          <w:rFonts w:ascii="Times New Roman" w:hAnsi="Times New Roman"/>
        </w:rPr>
      </w:pPr>
      <w:r w:rsidRPr="006F351D">
        <w:rPr>
          <w:rFonts w:ascii="Times New Roman" w:hAnsi="Times New Roman"/>
        </w:rPr>
        <w:t>Funkcja backupu konfiguracji z poziomu GUI jak również z CLI (TFTP/FTP).</w:t>
      </w:r>
    </w:p>
    <w:p w14:paraId="64BD2BF0" w14:textId="77777777" w:rsidR="00930806" w:rsidRPr="006F351D" w:rsidRDefault="00930806" w:rsidP="00930806">
      <w:pPr>
        <w:pStyle w:val="Akapitzlist"/>
        <w:numPr>
          <w:ilvl w:val="0"/>
          <w:numId w:val="80"/>
        </w:numPr>
        <w:spacing w:before="0" w:after="160" w:line="259" w:lineRule="auto"/>
        <w:ind w:left="1068"/>
        <w:jc w:val="both"/>
        <w:rPr>
          <w:rFonts w:ascii="Times New Roman" w:hAnsi="Times New Roman"/>
        </w:rPr>
      </w:pPr>
      <w:r w:rsidRPr="006F351D">
        <w:rPr>
          <w:rFonts w:ascii="Times New Roman" w:hAnsi="Times New Roman"/>
        </w:rPr>
        <w:t>Funkcja definiowania administratorów lokalnie oraz wykorzystanie w tym celu serwerów Radius i TACACS+.</w:t>
      </w:r>
    </w:p>
    <w:p w14:paraId="484B7AD1" w14:textId="77777777" w:rsidR="00930806" w:rsidRPr="006F351D" w:rsidRDefault="00930806" w:rsidP="00930806">
      <w:pPr>
        <w:pStyle w:val="Akapitzlist"/>
        <w:numPr>
          <w:ilvl w:val="0"/>
          <w:numId w:val="81"/>
        </w:numPr>
        <w:spacing w:before="0" w:after="160" w:line="259" w:lineRule="auto"/>
        <w:ind w:left="1068"/>
        <w:jc w:val="both"/>
        <w:rPr>
          <w:rFonts w:ascii="Times New Roman" w:hAnsi="Times New Roman"/>
        </w:rPr>
      </w:pPr>
      <w:r w:rsidRPr="006F351D">
        <w:rPr>
          <w:rFonts w:ascii="Times New Roman" w:hAnsi="Times New Roman"/>
        </w:rPr>
        <w:lastRenderedPageBreak/>
        <w:t>Funkcja definiowania ról administratorów z możliwością określenia trybu dostępu (brak, tylko odczyt, odczyt oraz modyfikacja) do wybranych części konfiguracji.</w:t>
      </w:r>
    </w:p>
    <w:p w14:paraId="12B37B98" w14:textId="77777777" w:rsidR="00930806" w:rsidRPr="006F351D" w:rsidRDefault="00930806" w:rsidP="00930806">
      <w:pPr>
        <w:pStyle w:val="Akapitzlist"/>
        <w:numPr>
          <w:ilvl w:val="0"/>
          <w:numId w:val="82"/>
        </w:numPr>
        <w:spacing w:before="0" w:after="160" w:line="259" w:lineRule="auto"/>
        <w:ind w:left="1068"/>
        <w:jc w:val="both"/>
        <w:rPr>
          <w:rFonts w:ascii="Times New Roman" w:hAnsi="Times New Roman"/>
        </w:rPr>
      </w:pPr>
      <w:r w:rsidRPr="006F351D">
        <w:rPr>
          <w:rFonts w:ascii="Times New Roman" w:hAnsi="Times New Roman"/>
        </w:rPr>
        <w:t>Automatycznie wykonywane rewizje konfiguracji.</w:t>
      </w:r>
    </w:p>
    <w:p w14:paraId="0A993DA1" w14:textId="77777777" w:rsidR="00930806" w:rsidRPr="006F351D" w:rsidRDefault="00930806" w:rsidP="00930806">
      <w:pPr>
        <w:pStyle w:val="Nagwek1"/>
        <w:jc w:val="both"/>
        <w:rPr>
          <w:rFonts w:ascii="Times New Roman" w:hAnsi="Times New Roman" w:cs="Times New Roman"/>
          <w:b/>
          <w:color w:val="000000"/>
          <w:sz w:val="24"/>
          <w:szCs w:val="24"/>
        </w:rPr>
      </w:pPr>
      <w:r w:rsidRPr="006F351D">
        <w:rPr>
          <w:rFonts w:ascii="Times New Roman" w:hAnsi="Times New Roman" w:cs="Times New Roman"/>
          <w:b/>
          <w:color w:val="000000"/>
          <w:sz w:val="24"/>
          <w:szCs w:val="24"/>
        </w:rPr>
        <w:t>Parametry wydajnościowe</w:t>
      </w:r>
    </w:p>
    <w:p w14:paraId="33DE00F0" w14:textId="77777777" w:rsidR="00930806" w:rsidRPr="006F351D" w:rsidRDefault="00930806" w:rsidP="00930806">
      <w:pPr>
        <w:pStyle w:val="Akapitzlist"/>
        <w:numPr>
          <w:ilvl w:val="0"/>
          <w:numId w:val="83"/>
        </w:numPr>
        <w:spacing w:before="0" w:after="160" w:line="259" w:lineRule="auto"/>
        <w:ind w:left="1068"/>
        <w:jc w:val="both"/>
        <w:rPr>
          <w:rFonts w:ascii="Times New Roman" w:hAnsi="Times New Roman"/>
        </w:rPr>
      </w:pPr>
      <w:r w:rsidRPr="006F351D">
        <w:rPr>
          <w:rFonts w:ascii="Times New Roman" w:hAnsi="Times New Roman"/>
        </w:rPr>
        <w:t xml:space="preserve">Przepustowość urządzenia - min. 175 </w:t>
      </w:r>
      <w:proofErr w:type="spellStart"/>
      <w:r w:rsidRPr="006F351D">
        <w:rPr>
          <w:rFonts w:ascii="Times New Roman" w:hAnsi="Times New Roman"/>
        </w:rPr>
        <w:t>Gbps</w:t>
      </w:r>
      <w:proofErr w:type="spellEnd"/>
      <w:r w:rsidRPr="006F351D">
        <w:rPr>
          <w:rFonts w:ascii="Times New Roman" w:hAnsi="Times New Roman"/>
        </w:rPr>
        <w:t xml:space="preserve"> (pełna prędkość, tzw. </w:t>
      </w:r>
      <w:proofErr w:type="spellStart"/>
      <w:r w:rsidRPr="006F351D">
        <w:rPr>
          <w:rFonts w:ascii="Times New Roman" w:hAnsi="Times New Roman"/>
        </w:rPr>
        <w:t>wire-speed</w:t>
      </w:r>
      <w:proofErr w:type="spellEnd"/>
      <w:r w:rsidRPr="006F351D">
        <w:rPr>
          <w:rFonts w:ascii="Times New Roman" w:hAnsi="Times New Roman"/>
        </w:rPr>
        <w:t xml:space="preserve"> na wszystkich portach) oraz min. 250 </w:t>
      </w:r>
      <w:proofErr w:type="spellStart"/>
      <w:r w:rsidRPr="006F351D">
        <w:rPr>
          <w:rFonts w:ascii="Times New Roman" w:hAnsi="Times New Roman"/>
        </w:rPr>
        <w:t>Mpps</w:t>
      </w:r>
      <w:proofErr w:type="spellEnd"/>
      <w:r w:rsidRPr="006F351D">
        <w:rPr>
          <w:rFonts w:ascii="Times New Roman" w:hAnsi="Times New Roman"/>
        </w:rPr>
        <w:t>.</w:t>
      </w:r>
    </w:p>
    <w:p w14:paraId="66D6BA8C" w14:textId="77777777" w:rsidR="00930806" w:rsidRPr="006F351D" w:rsidRDefault="00930806" w:rsidP="00930806">
      <w:pPr>
        <w:pStyle w:val="Akapitzlist"/>
        <w:numPr>
          <w:ilvl w:val="0"/>
          <w:numId w:val="84"/>
        </w:numPr>
        <w:spacing w:before="0" w:after="160" w:line="259" w:lineRule="auto"/>
        <w:ind w:left="1068"/>
        <w:jc w:val="both"/>
        <w:rPr>
          <w:rFonts w:ascii="Times New Roman" w:hAnsi="Times New Roman"/>
        </w:rPr>
      </w:pPr>
      <w:r w:rsidRPr="006F351D">
        <w:rPr>
          <w:rFonts w:ascii="Times New Roman" w:hAnsi="Times New Roman"/>
        </w:rPr>
        <w:t>Tablica adresów MAC o pojemności co najmniej 32k wpisów.</w:t>
      </w:r>
    </w:p>
    <w:p w14:paraId="56BF7203" w14:textId="77777777" w:rsidR="00930806" w:rsidRPr="006F351D" w:rsidRDefault="00930806" w:rsidP="00930806">
      <w:pPr>
        <w:pStyle w:val="Akapitzlist"/>
        <w:numPr>
          <w:ilvl w:val="0"/>
          <w:numId w:val="85"/>
        </w:numPr>
        <w:spacing w:before="0" w:after="160" w:line="259" w:lineRule="auto"/>
        <w:ind w:left="1068"/>
        <w:jc w:val="both"/>
        <w:rPr>
          <w:rFonts w:ascii="Times New Roman" w:hAnsi="Times New Roman"/>
        </w:rPr>
      </w:pPr>
      <w:r w:rsidRPr="006F351D">
        <w:rPr>
          <w:rFonts w:ascii="Times New Roman" w:hAnsi="Times New Roman"/>
        </w:rPr>
        <w:t>Opóźnienie wprowadzane przez przełącznik - poniżej 2 mikrosekund.</w:t>
      </w:r>
    </w:p>
    <w:p w14:paraId="0985BF2D" w14:textId="77777777" w:rsidR="00930806" w:rsidRPr="006F351D" w:rsidRDefault="00930806" w:rsidP="00930806">
      <w:pPr>
        <w:pStyle w:val="Nagwek1"/>
        <w:jc w:val="both"/>
        <w:rPr>
          <w:rFonts w:ascii="Times New Roman" w:hAnsi="Times New Roman" w:cs="Times New Roman"/>
          <w:b/>
          <w:color w:val="000000"/>
          <w:sz w:val="24"/>
          <w:szCs w:val="24"/>
        </w:rPr>
      </w:pPr>
      <w:r w:rsidRPr="006F351D">
        <w:rPr>
          <w:rFonts w:ascii="Times New Roman" w:hAnsi="Times New Roman" w:cs="Times New Roman"/>
          <w:b/>
          <w:color w:val="000000"/>
          <w:sz w:val="24"/>
          <w:szCs w:val="24"/>
        </w:rPr>
        <w:t>Wymagane funkcje</w:t>
      </w:r>
    </w:p>
    <w:p w14:paraId="6B03CBE8" w14:textId="77777777" w:rsidR="00930806" w:rsidRPr="006F351D" w:rsidRDefault="00930806" w:rsidP="00930806">
      <w:pPr>
        <w:pStyle w:val="Akapitzlist"/>
        <w:numPr>
          <w:ilvl w:val="0"/>
          <w:numId w:val="86"/>
        </w:numPr>
        <w:spacing w:before="0" w:after="160" w:line="259" w:lineRule="auto"/>
        <w:ind w:left="1068"/>
        <w:jc w:val="both"/>
        <w:rPr>
          <w:rFonts w:ascii="Times New Roman" w:hAnsi="Times New Roman"/>
        </w:rPr>
      </w:pPr>
      <w:r w:rsidRPr="006F351D">
        <w:rPr>
          <w:rFonts w:ascii="Times New Roman" w:hAnsi="Times New Roman"/>
        </w:rPr>
        <w:t xml:space="preserve">Funkcja automatycznej negocjacji prędkości i </w:t>
      </w:r>
      <w:proofErr w:type="spellStart"/>
      <w:r w:rsidRPr="006F351D">
        <w:rPr>
          <w:rFonts w:ascii="Times New Roman" w:hAnsi="Times New Roman"/>
        </w:rPr>
        <w:t>duplexu</w:t>
      </w:r>
      <w:proofErr w:type="spellEnd"/>
      <w:r w:rsidRPr="006F351D">
        <w:rPr>
          <w:rFonts w:ascii="Times New Roman" w:hAnsi="Times New Roman"/>
        </w:rPr>
        <w:t xml:space="preserve"> dla połączeń.</w:t>
      </w:r>
    </w:p>
    <w:p w14:paraId="0BB263B8" w14:textId="77777777" w:rsidR="00930806" w:rsidRPr="006F351D" w:rsidRDefault="00930806" w:rsidP="00930806">
      <w:pPr>
        <w:pStyle w:val="Akapitzlist"/>
        <w:numPr>
          <w:ilvl w:val="0"/>
          <w:numId w:val="87"/>
        </w:numPr>
        <w:spacing w:before="0" w:after="160" w:line="259" w:lineRule="auto"/>
        <w:ind w:left="1068"/>
        <w:jc w:val="both"/>
        <w:rPr>
          <w:rFonts w:ascii="Times New Roman" w:hAnsi="Times New Roman"/>
        </w:rPr>
      </w:pPr>
      <w:r w:rsidRPr="006F351D">
        <w:rPr>
          <w:rFonts w:ascii="Times New Roman" w:hAnsi="Times New Roman"/>
        </w:rPr>
        <w:t xml:space="preserve">Obsługa Jumbo </w:t>
      </w:r>
      <w:proofErr w:type="spellStart"/>
      <w:r w:rsidRPr="006F351D">
        <w:rPr>
          <w:rFonts w:ascii="Times New Roman" w:hAnsi="Times New Roman"/>
        </w:rPr>
        <w:t>Frames</w:t>
      </w:r>
      <w:proofErr w:type="spellEnd"/>
      <w:r w:rsidRPr="006F351D">
        <w:rPr>
          <w:rFonts w:ascii="Times New Roman" w:hAnsi="Times New Roman"/>
        </w:rPr>
        <w:t>.</w:t>
      </w:r>
    </w:p>
    <w:p w14:paraId="55A834A0" w14:textId="77777777" w:rsidR="00930806" w:rsidRPr="006F351D" w:rsidRDefault="00930806" w:rsidP="00930806">
      <w:pPr>
        <w:pStyle w:val="Akapitzlist"/>
        <w:numPr>
          <w:ilvl w:val="0"/>
          <w:numId w:val="88"/>
        </w:numPr>
        <w:spacing w:before="0" w:after="160" w:line="259" w:lineRule="auto"/>
        <w:ind w:left="1068"/>
        <w:jc w:val="both"/>
        <w:rPr>
          <w:rFonts w:ascii="Times New Roman" w:hAnsi="Times New Roman"/>
        </w:rPr>
      </w:pPr>
      <w:r w:rsidRPr="006F351D">
        <w:rPr>
          <w:rFonts w:ascii="Times New Roman" w:hAnsi="Times New Roman"/>
        </w:rPr>
        <w:t>Obsługa 802.1d (</w:t>
      </w:r>
      <w:proofErr w:type="spellStart"/>
      <w:r w:rsidRPr="006F351D">
        <w:rPr>
          <w:rFonts w:ascii="Times New Roman" w:hAnsi="Times New Roman"/>
        </w:rPr>
        <w:t>Spanning</w:t>
      </w:r>
      <w:proofErr w:type="spellEnd"/>
      <w:r w:rsidRPr="006F351D">
        <w:rPr>
          <w:rFonts w:ascii="Times New Roman" w:hAnsi="Times New Roman"/>
        </w:rPr>
        <w:t xml:space="preserve"> </w:t>
      </w:r>
      <w:proofErr w:type="spellStart"/>
      <w:r w:rsidRPr="006F351D">
        <w:rPr>
          <w:rFonts w:ascii="Times New Roman" w:hAnsi="Times New Roman"/>
        </w:rPr>
        <w:t>Tree</w:t>
      </w:r>
      <w:proofErr w:type="spellEnd"/>
      <w:r w:rsidRPr="006F351D">
        <w:rPr>
          <w:rFonts w:ascii="Times New Roman" w:hAnsi="Times New Roman"/>
        </w:rPr>
        <w:t>), 802.1w (</w:t>
      </w:r>
      <w:proofErr w:type="spellStart"/>
      <w:r w:rsidRPr="006F351D">
        <w:rPr>
          <w:rFonts w:ascii="Times New Roman" w:hAnsi="Times New Roman"/>
        </w:rPr>
        <w:t>Rapid</w:t>
      </w:r>
      <w:proofErr w:type="spellEnd"/>
      <w:r w:rsidRPr="006F351D">
        <w:rPr>
          <w:rFonts w:ascii="Times New Roman" w:hAnsi="Times New Roman"/>
        </w:rPr>
        <w:t xml:space="preserve"> </w:t>
      </w:r>
      <w:proofErr w:type="spellStart"/>
      <w:r w:rsidRPr="006F351D">
        <w:rPr>
          <w:rFonts w:ascii="Times New Roman" w:hAnsi="Times New Roman"/>
        </w:rPr>
        <w:t>Spanning</w:t>
      </w:r>
      <w:proofErr w:type="spellEnd"/>
      <w:r w:rsidRPr="006F351D">
        <w:rPr>
          <w:rFonts w:ascii="Times New Roman" w:hAnsi="Times New Roman"/>
        </w:rPr>
        <w:t xml:space="preserve"> </w:t>
      </w:r>
      <w:proofErr w:type="spellStart"/>
      <w:r w:rsidRPr="006F351D">
        <w:rPr>
          <w:rFonts w:ascii="Times New Roman" w:hAnsi="Times New Roman"/>
        </w:rPr>
        <w:t>Tree</w:t>
      </w:r>
      <w:proofErr w:type="spellEnd"/>
      <w:r w:rsidRPr="006F351D">
        <w:rPr>
          <w:rFonts w:ascii="Times New Roman" w:hAnsi="Times New Roman"/>
        </w:rPr>
        <w:t>), 802.1s (</w:t>
      </w:r>
      <w:proofErr w:type="spellStart"/>
      <w:r w:rsidRPr="006F351D">
        <w:rPr>
          <w:rFonts w:ascii="Times New Roman" w:hAnsi="Times New Roman"/>
        </w:rPr>
        <w:t>Multiple</w:t>
      </w:r>
      <w:proofErr w:type="spellEnd"/>
      <w:r w:rsidRPr="006F351D">
        <w:rPr>
          <w:rFonts w:ascii="Times New Roman" w:hAnsi="Times New Roman"/>
        </w:rPr>
        <w:t xml:space="preserve"> </w:t>
      </w:r>
      <w:proofErr w:type="spellStart"/>
      <w:r w:rsidRPr="006F351D">
        <w:rPr>
          <w:rFonts w:ascii="Times New Roman" w:hAnsi="Times New Roman"/>
        </w:rPr>
        <w:t>Spanning</w:t>
      </w:r>
      <w:proofErr w:type="spellEnd"/>
      <w:r w:rsidRPr="006F351D">
        <w:rPr>
          <w:rFonts w:ascii="Times New Roman" w:hAnsi="Times New Roman"/>
        </w:rPr>
        <w:t xml:space="preserve"> </w:t>
      </w:r>
      <w:proofErr w:type="spellStart"/>
      <w:r w:rsidRPr="006F351D">
        <w:rPr>
          <w:rFonts w:ascii="Times New Roman" w:hAnsi="Times New Roman"/>
        </w:rPr>
        <w:t>Tree</w:t>
      </w:r>
      <w:proofErr w:type="spellEnd"/>
      <w:r w:rsidRPr="006F351D">
        <w:rPr>
          <w:rFonts w:ascii="Times New Roman" w:hAnsi="Times New Roman"/>
        </w:rPr>
        <w:t>).</w:t>
      </w:r>
    </w:p>
    <w:p w14:paraId="30F7D377" w14:textId="77777777" w:rsidR="00930806" w:rsidRPr="006F351D" w:rsidRDefault="00930806" w:rsidP="00930806">
      <w:pPr>
        <w:pStyle w:val="Akapitzlist"/>
        <w:numPr>
          <w:ilvl w:val="0"/>
          <w:numId w:val="89"/>
        </w:numPr>
        <w:spacing w:before="0" w:after="160" w:line="259" w:lineRule="auto"/>
        <w:ind w:left="1068"/>
        <w:jc w:val="both"/>
        <w:rPr>
          <w:rFonts w:ascii="Times New Roman" w:hAnsi="Times New Roman"/>
        </w:rPr>
      </w:pPr>
      <w:r w:rsidRPr="006F351D">
        <w:rPr>
          <w:rFonts w:ascii="Times New Roman" w:hAnsi="Times New Roman"/>
        </w:rPr>
        <w:t>Agregacja portów zgodna ze standardem 802.3ad.</w:t>
      </w:r>
    </w:p>
    <w:p w14:paraId="2E7840F1" w14:textId="77777777" w:rsidR="00930806" w:rsidRPr="006F351D" w:rsidRDefault="00930806" w:rsidP="00930806">
      <w:pPr>
        <w:pStyle w:val="Akapitzlist"/>
        <w:numPr>
          <w:ilvl w:val="0"/>
          <w:numId w:val="90"/>
        </w:numPr>
        <w:spacing w:before="0" w:after="160" w:line="259" w:lineRule="auto"/>
        <w:ind w:left="1068"/>
        <w:jc w:val="both"/>
        <w:rPr>
          <w:rFonts w:ascii="Times New Roman" w:hAnsi="Times New Roman"/>
        </w:rPr>
      </w:pPr>
      <w:r w:rsidRPr="006F351D">
        <w:rPr>
          <w:rFonts w:ascii="Times New Roman" w:hAnsi="Times New Roman"/>
        </w:rPr>
        <w:t xml:space="preserve">Obsługa co najmniej 4000 </w:t>
      </w:r>
      <w:proofErr w:type="spellStart"/>
      <w:r w:rsidRPr="006F351D">
        <w:rPr>
          <w:rFonts w:ascii="Times New Roman" w:hAnsi="Times New Roman"/>
        </w:rPr>
        <w:t>VLAN'ów</w:t>
      </w:r>
      <w:proofErr w:type="spellEnd"/>
      <w:r w:rsidRPr="006F351D">
        <w:rPr>
          <w:rFonts w:ascii="Times New Roman" w:hAnsi="Times New Roman"/>
        </w:rPr>
        <w:t>, zgodna ze standardem 802.1Q.</w:t>
      </w:r>
    </w:p>
    <w:p w14:paraId="566026AE" w14:textId="77777777" w:rsidR="00930806" w:rsidRPr="006F351D" w:rsidRDefault="00930806" w:rsidP="00930806">
      <w:pPr>
        <w:pStyle w:val="Akapitzlist"/>
        <w:numPr>
          <w:ilvl w:val="0"/>
          <w:numId w:val="91"/>
        </w:numPr>
        <w:spacing w:before="0" w:after="160" w:line="259" w:lineRule="auto"/>
        <w:ind w:left="1068"/>
        <w:jc w:val="both"/>
        <w:rPr>
          <w:rFonts w:ascii="Times New Roman" w:hAnsi="Times New Roman"/>
        </w:rPr>
      </w:pPr>
      <w:r w:rsidRPr="006F351D">
        <w:rPr>
          <w:rFonts w:ascii="Times New Roman" w:hAnsi="Times New Roman"/>
        </w:rPr>
        <w:t>Obsługa routingu statycznego.</w:t>
      </w:r>
    </w:p>
    <w:p w14:paraId="41B8C5D7" w14:textId="77777777" w:rsidR="00930806" w:rsidRPr="006F351D" w:rsidRDefault="00930806" w:rsidP="00930806">
      <w:pPr>
        <w:pStyle w:val="Akapitzlist"/>
        <w:numPr>
          <w:ilvl w:val="0"/>
          <w:numId w:val="92"/>
        </w:numPr>
        <w:spacing w:before="0" w:after="160" w:line="259" w:lineRule="auto"/>
        <w:ind w:left="1068"/>
        <w:jc w:val="both"/>
        <w:rPr>
          <w:rFonts w:ascii="Times New Roman" w:hAnsi="Times New Roman"/>
        </w:rPr>
      </w:pPr>
      <w:r w:rsidRPr="006F351D">
        <w:rPr>
          <w:rFonts w:ascii="Times New Roman" w:hAnsi="Times New Roman"/>
        </w:rPr>
        <w:t>Port-mirroring.</w:t>
      </w:r>
    </w:p>
    <w:p w14:paraId="688AA0C5" w14:textId="77777777" w:rsidR="00930806" w:rsidRPr="006F351D" w:rsidRDefault="00930806" w:rsidP="00930806">
      <w:pPr>
        <w:pStyle w:val="Akapitzlist"/>
        <w:numPr>
          <w:ilvl w:val="0"/>
          <w:numId w:val="93"/>
        </w:numPr>
        <w:spacing w:before="0" w:after="160" w:line="259" w:lineRule="auto"/>
        <w:ind w:left="1068"/>
        <w:jc w:val="both"/>
        <w:rPr>
          <w:rFonts w:ascii="Times New Roman" w:hAnsi="Times New Roman"/>
        </w:rPr>
      </w:pPr>
      <w:r w:rsidRPr="006F351D">
        <w:rPr>
          <w:rFonts w:ascii="Times New Roman" w:hAnsi="Times New Roman"/>
        </w:rPr>
        <w:t>Uwierzytelnianie 802.1x na poziomie portu.</w:t>
      </w:r>
    </w:p>
    <w:p w14:paraId="29469357" w14:textId="77777777" w:rsidR="00930806" w:rsidRPr="006F351D" w:rsidRDefault="00930806" w:rsidP="00930806">
      <w:pPr>
        <w:pStyle w:val="Akapitzlist"/>
        <w:numPr>
          <w:ilvl w:val="0"/>
          <w:numId w:val="94"/>
        </w:numPr>
        <w:spacing w:before="0" w:after="160" w:line="259" w:lineRule="auto"/>
        <w:ind w:left="1068"/>
        <w:jc w:val="both"/>
        <w:rPr>
          <w:rFonts w:ascii="Times New Roman" w:hAnsi="Times New Roman"/>
        </w:rPr>
      </w:pPr>
      <w:r w:rsidRPr="006F351D">
        <w:rPr>
          <w:rFonts w:ascii="Times New Roman" w:hAnsi="Times New Roman"/>
        </w:rPr>
        <w:t>Uwierzytelnianie 802.1x w oparciu o  adres MAC.</w:t>
      </w:r>
    </w:p>
    <w:p w14:paraId="138F280E" w14:textId="77777777" w:rsidR="00930806" w:rsidRPr="006F351D" w:rsidRDefault="00930806" w:rsidP="00930806">
      <w:pPr>
        <w:pStyle w:val="Akapitzlist"/>
        <w:numPr>
          <w:ilvl w:val="0"/>
          <w:numId w:val="95"/>
        </w:numPr>
        <w:spacing w:before="0" w:after="160" w:line="259" w:lineRule="auto"/>
        <w:ind w:left="1068"/>
        <w:jc w:val="both"/>
        <w:rPr>
          <w:rFonts w:ascii="Times New Roman" w:hAnsi="Times New Roman"/>
        </w:rPr>
      </w:pPr>
      <w:r w:rsidRPr="006F351D">
        <w:rPr>
          <w:rFonts w:ascii="Times New Roman" w:hAnsi="Times New Roman"/>
        </w:rPr>
        <w:t xml:space="preserve">W ramach 802.1x wsparcie dla dedykowanego </w:t>
      </w:r>
      <w:proofErr w:type="spellStart"/>
      <w:r w:rsidRPr="006F351D">
        <w:rPr>
          <w:rFonts w:ascii="Times New Roman" w:hAnsi="Times New Roman"/>
        </w:rPr>
        <w:t>VLAN'u</w:t>
      </w:r>
      <w:proofErr w:type="spellEnd"/>
      <w:r w:rsidRPr="006F351D">
        <w:rPr>
          <w:rFonts w:ascii="Times New Roman" w:hAnsi="Times New Roman"/>
        </w:rPr>
        <w:t xml:space="preserve"> dla gości (</w:t>
      </w:r>
      <w:proofErr w:type="spellStart"/>
      <w:r w:rsidRPr="006F351D">
        <w:rPr>
          <w:rFonts w:ascii="Times New Roman" w:hAnsi="Times New Roman"/>
        </w:rPr>
        <w:t>guest</w:t>
      </w:r>
      <w:proofErr w:type="spellEnd"/>
      <w:r w:rsidRPr="006F351D">
        <w:rPr>
          <w:rFonts w:ascii="Times New Roman" w:hAnsi="Times New Roman"/>
        </w:rPr>
        <w:t xml:space="preserve"> VLAN).</w:t>
      </w:r>
    </w:p>
    <w:p w14:paraId="76006472" w14:textId="77777777" w:rsidR="00930806" w:rsidRPr="006F351D" w:rsidRDefault="00930806" w:rsidP="00930806">
      <w:pPr>
        <w:pStyle w:val="Akapitzlist"/>
        <w:numPr>
          <w:ilvl w:val="0"/>
          <w:numId w:val="96"/>
        </w:numPr>
        <w:spacing w:before="0" w:after="160" w:line="259" w:lineRule="auto"/>
        <w:ind w:left="1068"/>
        <w:jc w:val="both"/>
        <w:rPr>
          <w:rFonts w:ascii="Times New Roman" w:hAnsi="Times New Roman"/>
        </w:rPr>
      </w:pPr>
      <w:r w:rsidRPr="006F351D">
        <w:rPr>
          <w:rFonts w:ascii="Times New Roman" w:hAnsi="Times New Roman"/>
        </w:rPr>
        <w:t>W ramach 802.1x wsparcie dla  urządzeń, które nie obsługują tego protokołu, na podstawie adresu MAC urządzenia.</w:t>
      </w:r>
    </w:p>
    <w:p w14:paraId="081A4E92" w14:textId="77777777" w:rsidR="00930806" w:rsidRPr="006F351D" w:rsidRDefault="00930806" w:rsidP="00930806">
      <w:pPr>
        <w:pStyle w:val="Akapitzlist"/>
        <w:numPr>
          <w:ilvl w:val="0"/>
          <w:numId w:val="97"/>
        </w:numPr>
        <w:spacing w:before="0" w:after="160" w:line="259" w:lineRule="auto"/>
        <w:ind w:left="1068"/>
        <w:jc w:val="both"/>
        <w:rPr>
          <w:rFonts w:ascii="Times New Roman" w:hAnsi="Times New Roman"/>
        </w:rPr>
      </w:pPr>
      <w:r w:rsidRPr="006F351D">
        <w:rPr>
          <w:rFonts w:ascii="Times New Roman" w:hAnsi="Times New Roman"/>
        </w:rPr>
        <w:t>W ramach 802.1x  wsparcie dla dynamicznego przypisywania VLAN.</w:t>
      </w:r>
    </w:p>
    <w:p w14:paraId="7444F2E7" w14:textId="77777777" w:rsidR="00930806" w:rsidRPr="006F351D" w:rsidRDefault="00930806" w:rsidP="00930806">
      <w:pPr>
        <w:pStyle w:val="Akapitzlist"/>
        <w:numPr>
          <w:ilvl w:val="0"/>
          <w:numId w:val="98"/>
        </w:numPr>
        <w:spacing w:before="0" w:after="160" w:line="259" w:lineRule="auto"/>
        <w:ind w:left="1068"/>
        <w:jc w:val="both"/>
        <w:rPr>
          <w:rFonts w:ascii="Times New Roman" w:hAnsi="Times New Roman"/>
        </w:rPr>
      </w:pPr>
      <w:r w:rsidRPr="006F351D">
        <w:rPr>
          <w:rFonts w:ascii="Times New Roman" w:hAnsi="Times New Roman"/>
        </w:rPr>
        <w:t xml:space="preserve">Obsługa protokołu </w:t>
      </w:r>
      <w:proofErr w:type="spellStart"/>
      <w:r w:rsidRPr="006F351D">
        <w:rPr>
          <w:rFonts w:ascii="Times New Roman" w:hAnsi="Times New Roman"/>
        </w:rPr>
        <w:t>sFlow</w:t>
      </w:r>
      <w:proofErr w:type="spellEnd"/>
      <w:r w:rsidRPr="006F351D">
        <w:rPr>
          <w:rFonts w:ascii="Times New Roman" w:hAnsi="Times New Roman"/>
        </w:rPr>
        <w:t>.</w:t>
      </w:r>
    </w:p>
    <w:p w14:paraId="14278D25" w14:textId="77777777" w:rsidR="00930806" w:rsidRPr="006F351D" w:rsidRDefault="00930806" w:rsidP="00930806">
      <w:pPr>
        <w:pStyle w:val="Nagwek1"/>
        <w:jc w:val="both"/>
        <w:rPr>
          <w:rFonts w:ascii="Times New Roman" w:hAnsi="Times New Roman" w:cs="Times New Roman"/>
          <w:b/>
          <w:color w:val="000000"/>
          <w:sz w:val="24"/>
          <w:szCs w:val="24"/>
        </w:rPr>
      </w:pPr>
      <w:r w:rsidRPr="006F351D">
        <w:rPr>
          <w:rFonts w:ascii="Times New Roman" w:hAnsi="Times New Roman" w:cs="Times New Roman"/>
          <w:b/>
          <w:color w:val="000000"/>
          <w:sz w:val="24"/>
          <w:szCs w:val="24"/>
        </w:rPr>
        <w:t>Dodatkowe funkcje urządzenia przy integracji z systemem centralnego zarządzania / NAC</w:t>
      </w:r>
    </w:p>
    <w:p w14:paraId="4C5E766B" w14:textId="77777777" w:rsidR="00930806" w:rsidRPr="006F351D" w:rsidRDefault="00930806" w:rsidP="00930806">
      <w:pPr>
        <w:pStyle w:val="Akapitzlist"/>
        <w:numPr>
          <w:ilvl w:val="0"/>
          <w:numId w:val="99"/>
        </w:numPr>
        <w:spacing w:before="0" w:after="160" w:line="259" w:lineRule="auto"/>
        <w:jc w:val="both"/>
        <w:rPr>
          <w:rFonts w:ascii="Times New Roman" w:hAnsi="Times New Roman"/>
        </w:rPr>
      </w:pPr>
      <w:r w:rsidRPr="006F351D">
        <w:rPr>
          <w:rFonts w:ascii="Times New Roman" w:hAnsi="Times New Roman"/>
        </w:rPr>
        <w:t xml:space="preserve">Przełączniki muszą wspierać tryb pracy, w którym są zarządzane przez fizyczny element nadrzędny (przełącznik lub dedykowany kontroler) (tzw. port extender lub element </w:t>
      </w:r>
      <w:proofErr w:type="spellStart"/>
      <w:r w:rsidRPr="006F351D">
        <w:rPr>
          <w:rFonts w:ascii="Times New Roman" w:hAnsi="Times New Roman"/>
        </w:rPr>
        <w:t>leaf</w:t>
      </w:r>
      <w:proofErr w:type="spellEnd"/>
      <w:r w:rsidRPr="006F351D">
        <w:rPr>
          <w:rFonts w:ascii="Times New Roman" w:hAnsi="Times New Roman"/>
        </w:rPr>
        <w:t xml:space="preserve"> w architekturze </w:t>
      </w:r>
      <w:proofErr w:type="spellStart"/>
      <w:r w:rsidRPr="006F351D">
        <w:rPr>
          <w:rFonts w:ascii="Times New Roman" w:hAnsi="Times New Roman"/>
        </w:rPr>
        <w:t>spine-leaf</w:t>
      </w:r>
      <w:proofErr w:type="spellEnd"/>
      <w:r w:rsidRPr="006F351D">
        <w:rPr>
          <w:rFonts w:ascii="Times New Roman" w:hAnsi="Times New Roman"/>
        </w:rPr>
        <w:t xml:space="preserve">). Zakres zarządzania przez element nadrzędny musi zawierać co najmniej: </w:t>
      </w:r>
    </w:p>
    <w:p w14:paraId="5EF1C6A1" w14:textId="77777777" w:rsidR="00930806" w:rsidRPr="006F351D" w:rsidRDefault="00930806" w:rsidP="00930806">
      <w:pPr>
        <w:pStyle w:val="Akapitzlist"/>
        <w:numPr>
          <w:ilvl w:val="0"/>
          <w:numId w:val="100"/>
        </w:numPr>
        <w:spacing w:before="0" w:after="160" w:line="259" w:lineRule="auto"/>
        <w:ind w:left="1068"/>
        <w:jc w:val="both"/>
        <w:rPr>
          <w:rFonts w:ascii="Times New Roman" w:hAnsi="Times New Roman"/>
        </w:rPr>
      </w:pPr>
      <w:r w:rsidRPr="006F351D">
        <w:rPr>
          <w:rFonts w:ascii="Times New Roman" w:hAnsi="Times New Roman"/>
        </w:rPr>
        <w:t>Centralne zarządzanie konfiguracją urządzenia</w:t>
      </w:r>
    </w:p>
    <w:p w14:paraId="7C5DED92" w14:textId="77777777" w:rsidR="00930806" w:rsidRPr="006F351D" w:rsidRDefault="00930806" w:rsidP="00930806">
      <w:pPr>
        <w:pStyle w:val="Akapitzlist"/>
        <w:numPr>
          <w:ilvl w:val="0"/>
          <w:numId w:val="101"/>
        </w:numPr>
        <w:spacing w:before="0" w:after="160" w:line="259" w:lineRule="auto"/>
        <w:ind w:left="1068"/>
        <w:jc w:val="both"/>
        <w:rPr>
          <w:rFonts w:ascii="Times New Roman" w:hAnsi="Times New Roman"/>
        </w:rPr>
      </w:pPr>
      <w:r w:rsidRPr="006F351D">
        <w:rPr>
          <w:rFonts w:ascii="Times New Roman" w:hAnsi="Times New Roman"/>
        </w:rPr>
        <w:t>Aktualizacja oprogramowania realizowana z systemu centralnego zarządzania</w:t>
      </w:r>
    </w:p>
    <w:p w14:paraId="3A6FE723" w14:textId="77777777" w:rsidR="00930806" w:rsidRPr="006F351D" w:rsidRDefault="00930806" w:rsidP="00930806">
      <w:pPr>
        <w:pStyle w:val="Akapitzlist"/>
        <w:numPr>
          <w:ilvl w:val="0"/>
          <w:numId w:val="102"/>
        </w:numPr>
        <w:spacing w:before="0" w:after="160" w:line="259" w:lineRule="auto"/>
        <w:ind w:left="1068"/>
        <w:jc w:val="both"/>
        <w:rPr>
          <w:rFonts w:ascii="Times New Roman" w:hAnsi="Times New Roman"/>
        </w:rPr>
      </w:pPr>
      <w:r w:rsidRPr="006F351D">
        <w:rPr>
          <w:rFonts w:ascii="Times New Roman" w:hAnsi="Times New Roman"/>
        </w:rPr>
        <w:t xml:space="preserve">Centralne zarządzanie sieciami VLAN. </w:t>
      </w:r>
    </w:p>
    <w:p w14:paraId="7202EF2C" w14:textId="77777777" w:rsidR="00930806" w:rsidRPr="006F351D" w:rsidRDefault="00930806" w:rsidP="00930806">
      <w:pPr>
        <w:pStyle w:val="Akapitzlist"/>
        <w:numPr>
          <w:ilvl w:val="0"/>
          <w:numId w:val="103"/>
        </w:numPr>
        <w:spacing w:before="0" w:after="160" w:line="259" w:lineRule="auto"/>
        <w:ind w:left="1068"/>
        <w:jc w:val="both"/>
        <w:rPr>
          <w:rFonts w:ascii="Times New Roman" w:hAnsi="Times New Roman"/>
        </w:rPr>
      </w:pPr>
      <w:r w:rsidRPr="006F351D">
        <w:rPr>
          <w:rFonts w:ascii="Times New Roman" w:hAnsi="Times New Roman"/>
        </w:rPr>
        <w:t xml:space="preserve">Blokowanie ruchu pomiędzy klientami w ramach jednego </w:t>
      </w:r>
      <w:proofErr w:type="spellStart"/>
      <w:r w:rsidRPr="006F351D">
        <w:rPr>
          <w:rFonts w:ascii="Times New Roman" w:hAnsi="Times New Roman"/>
        </w:rPr>
        <w:t>VLAN'u</w:t>
      </w:r>
      <w:proofErr w:type="spellEnd"/>
    </w:p>
    <w:p w14:paraId="759E536E" w14:textId="77777777" w:rsidR="00930806" w:rsidRPr="006F351D" w:rsidRDefault="00930806" w:rsidP="00930806">
      <w:pPr>
        <w:pStyle w:val="Akapitzlist"/>
        <w:numPr>
          <w:ilvl w:val="0"/>
          <w:numId w:val="104"/>
        </w:numPr>
        <w:spacing w:before="0" w:after="160" w:line="259" w:lineRule="auto"/>
        <w:ind w:left="1068"/>
        <w:jc w:val="both"/>
        <w:rPr>
          <w:rFonts w:ascii="Times New Roman" w:hAnsi="Times New Roman"/>
        </w:rPr>
      </w:pPr>
      <w:r w:rsidRPr="006F351D">
        <w:rPr>
          <w:rFonts w:ascii="Times New Roman" w:hAnsi="Times New Roman"/>
        </w:rPr>
        <w:t>Rozpoznawanie urządzeń uzyskujących dostęp do sieci, zarówno stacji klienckich, jak i urządzeń typu drukarki, routery, przełączniki, itp..</w:t>
      </w:r>
    </w:p>
    <w:p w14:paraId="55F3AB41" w14:textId="77777777" w:rsidR="00930806" w:rsidRPr="006F351D" w:rsidRDefault="00930806" w:rsidP="00930806">
      <w:pPr>
        <w:pStyle w:val="Akapitzlist"/>
        <w:numPr>
          <w:ilvl w:val="0"/>
          <w:numId w:val="105"/>
        </w:numPr>
        <w:spacing w:before="0" w:after="160" w:line="259" w:lineRule="auto"/>
        <w:ind w:left="1068"/>
        <w:jc w:val="both"/>
        <w:rPr>
          <w:rFonts w:ascii="Times New Roman" w:hAnsi="Times New Roman"/>
        </w:rPr>
      </w:pPr>
      <w:r w:rsidRPr="006F351D">
        <w:rPr>
          <w:rFonts w:ascii="Times New Roman" w:hAnsi="Times New Roman"/>
        </w:rPr>
        <w:t>Przenoszenie zidentyfikowanych urządzeń do właściwych stref. W przypadku wykrycia urządzenia niepasującego do zaakceptowanych schematów, urządzenie powinno przenieść go do strefy odizolowanej.</w:t>
      </w:r>
    </w:p>
    <w:p w14:paraId="7FFDC609" w14:textId="77777777" w:rsidR="00930806" w:rsidRPr="006F351D" w:rsidRDefault="00930806" w:rsidP="00930806">
      <w:pPr>
        <w:pStyle w:val="Akapitzlist"/>
        <w:numPr>
          <w:ilvl w:val="0"/>
          <w:numId w:val="106"/>
        </w:numPr>
        <w:spacing w:before="0" w:after="160" w:line="259" w:lineRule="auto"/>
        <w:ind w:left="1068"/>
        <w:jc w:val="both"/>
        <w:rPr>
          <w:rFonts w:ascii="Times New Roman" w:hAnsi="Times New Roman"/>
        </w:rPr>
      </w:pPr>
      <w:r w:rsidRPr="006F351D">
        <w:rPr>
          <w:rFonts w:ascii="Times New Roman" w:hAnsi="Times New Roman"/>
        </w:rPr>
        <w:lastRenderedPageBreak/>
        <w:t>Integrację z systemem kontroli dostępu. Urządzenie musi podejmować decyzje o dostępie na podstawie przynajmniej następujących czynników: nazwy hosta, nazwy użytkownika, typu urządzenia, typu systemu operacyjnego.</w:t>
      </w:r>
    </w:p>
    <w:p w14:paraId="45A336EA" w14:textId="77777777" w:rsidR="00930806" w:rsidRPr="006F351D" w:rsidRDefault="00930806" w:rsidP="00930806">
      <w:pPr>
        <w:pStyle w:val="Akapitzlist"/>
        <w:numPr>
          <w:ilvl w:val="0"/>
          <w:numId w:val="107"/>
        </w:numPr>
        <w:spacing w:before="0" w:after="160" w:line="259" w:lineRule="auto"/>
        <w:ind w:left="1068"/>
        <w:jc w:val="both"/>
        <w:rPr>
          <w:rFonts w:ascii="Times New Roman" w:hAnsi="Times New Roman"/>
        </w:rPr>
      </w:pPr>
      <w:r w:rsidRPr="006F351D">
        <w:rPr>
          <w:rFonts w:ascii="Times New Roman" w:hAnsi="Times New Roman"/>
        </w:rPr>
        <w:t>Automatyczna detekcja i rekomendacje konfiguracji.</w:t>
      </w:r>
    </w:p>
    <w:p w14:paraId="217E7B5D" w14:textId="77777777" w:rsidR="00930806" w:rsidRPr="006F351D" w:rsidRDefault="00930806" w:rsidP="00930806">
      <w:pPr>
        <w:pStyle w:val="Akapitzlist"/>
        <w:numPr>
          <w:ilvl w:val="0"/>
          <w:numId w:val="108"/>
        </w:numPr>
        <w:spacing w:before="0" w:after="160" w:line="259" w:lineRule="auto"/>
        <w:ind w:left="1068"/>
        <w:jc w:val="both"/>
        <w:rPr>
          <w:rFonts w:ascii="Times New Roman" w:hAnsi="Times New Roman"/>
        </w:rPr>
      </w:pPr>
      <w:r w:rsidRPr="006F351D">
        <w:rPr>
          <w:rFonts w:ascii="Times New Roman" w:hAnsi="Times New Roman"/>
        </w:rPr>
        <w:t xml:space="preserve">Przesyłanie logów na zewnętrzny serwer </w:t>
      </w:r>
      <w:proofErr w:type="spellStart"/>
      <w:r w:rsidRPr="006F351D">
        <w:rPr>
          <w:rFonts w:ascii="Times New Roman" w:hAnsi="Times New Roman"/>
        </w:rPr>
        <w:t>syslog</w:t>
      </w:r>
      <w:proofErr w:type="spellEnd"/>
      <w:r w:rsidRPr="006F351D">
        <w:rPr>
          <w:rFonts w:ascii="Times New Roman" w:hAnsi="Times New Roman"/>
        </w:rPr>
        <w:t>.</w:t>
      </w:r>
    </w:p>
    <w:p w14:paraId="0C4F55C9" w14:textId="77777777" w:rsidR="00930806" w:rsidRPr="006F351D" w:rsidRDefault="00930806" w:rsidP="00930806">
      <w:pPr>
        <w:pStyle w:val="Akapitzlist"/>
        <w:numPr>
          <w:ilvl w:val="0"/>
          <w:numId w:val="109"/>
        </w:numPr>
        <w:spacing w:before="0" w:after="160" w:line="259" w:lineRule="auto"/>
        <w:ind w:left="1068"/>
        <w:jc w:val="both"/>
        <w:rPr>
          <w:rFonts w:ascii="Times New Roman" w:hAnsi="Times New Roman"/>
        </w:rPr>
      </w:pPr>
      <w:r w:rsidRPr="006F351D">
        <w:rPr>
          <w:rFonts w:ascii="Times New Roman" w:hAnsi="Times New Roman"/>
        </w:rPr>
        <w:t xml:space="preserve">Funkcja uruchomienia </w:t>
      </w:r>
      <w:proofErr w:type="spellStart"/>
      <w:r w:rsidRPr="006F351D">
        <w:rPr>
          <w:rFonts w:ascii="Times New Roman" w:hAnsi="Times New Roman"/>
        </w:rPr>
        <w:t>Captive</w:t>
      </w:r>
      <w:proofErr w:type="spellEnd"/>
      <w:r w:rsidRPr="006F351D">
        <w:rPr>
          <w:rFonts w:ascii="Times New Roman" w:hAnsi="Times New Roman"/>
        </w:rPr>
        <w:t xml:space="preserve"> Portalu w celu identyfikacji użytkowników.</w:t>
      </w:r>
    </w:p>
    <w:p w14:paraId="5A9ABFEF" w14:textId="77777777" w:rsidR="00930806" w:rsidRPr="006F351D" w:rsidRDefault="00930806" w:rsidP="00930806">
      <w:pPr>
        <w:pStyle w:val="Akapitzlist"/>
        <w:numPr>
          <w:ilvl w:val="0"/>
          <w:numId w:val="110"/>
        </w:numPr>
        <w:spacing w:before="0" w:after="160" w:line="259" w:lineRule="auto"/>
        <w:ind w:left="1068"/>
        <w:jc w:val="both"/>
        <w:rPr>
          <w:rFonts w:ascii="Times New Roman" w:hAnsi="Times New Roman"/>
        </w:rPr>
      </w:pPr>
      <w:r w:rsidRPr="006F351D">
        <w:rPr>
          <w:rFonts w:ascii="Times New Roman" w:hAnsi="Times New Roman"/>
        </w:rPr>
        <w:t>Obsługa białych i czarnych list adresów MAC.</w:t>
      </w:r>
    </w:p>
    <w:p w14:paraId="7DC20B56" w14:textId="77777777" w:rsidR="00930806" w:rsidRPr="006F351D" w:rsidRDefault="00930806" w:rsidP="00930806">
      <w:pPr>
        <w:pStyle w:val="Akapitzlist"/>
        <w:numPr>
          <w:ilvl w:val="0"/>
          <w:numId w:val="111"/>
        </w:numPr>
        <w:spacing w:before="0" w:after="160" w:line="259" w:lineRule="auto"/>
        <w:ind w:left="1068"/>
        <w:jc w:val="both"/>
        <w:rPr>
          <w:rFonts w:ascii="Times New Roman" w:hAnsi="Times New Roman"/>
        </w:rPr>
      </w:pPr>
      <w:r w:rsidRPr="006F351D">
        <w:rPr>
          <w:rFonts w:ascii="Times New Roman" w:hAnsi="Times New Roman"/>
        </w:rPr>
        <w:t>Wykrywanie aplikacji komunikujących się w sieci.</w:t>
      </w:r>
    </w:p>
    <w:p w14:paraId="1839E871" w14:textId="77777777" w:rsidR="00930806" w:rsidRPr="006F351D" w:rsidRDefault="00930806" w:rsidP="00930806">
      <w:pPr>
        <w:pStyle w:val="Akapitzlist"/>
        <w:numPr>
          <w:ilvl w:val="0"/>
          <w:numId w:val="99"/>
        </w:numPr>
        <w:spacing w:before="0" w:after="160" w:line="259" w:lineRule="auto"/>
        <w:jc w:val="both"/>
        <w:rPr>
          <w:rFonts w:ascii="Times New Roman" w:hAnsi="Times New Roman"/>
        </w:rPr>
      </w:pPr>
      <w:r w:rsidRPr="006F351D">
        <w:rPr>
          <w:rFonts w:ascii="Times New Roman" w:hAnsi="Times New Roman"/>
        </w:rPr>
        <w:t xml:space="preserve">Musi być możliwe redundantne połączenie z elementami zarządzającymi.   </w:t>
      </w:r>
    </w:p>
    <w:p w14:paraId="0096F6D2" w14:textId="77777777" w:rsidR="00930806" w:rsidRPr="006F351D" w:rsidRDefault="00930806" w:rsidP="00930806">
      <w:pPr>
        <w:pStyle w:val="Akapitzlist"/>
        <w:numPr>
          <w:ilvl w:val="0"/>
          <w:numId w:val="99"/>
        </w:numPr>
        <w:spacing w:before="0" w:after="160" w:line="259" w:lineRule="auto"/>
        <w:jc w:val="both"/>
        <w:rPr>
          <w:rFonts w:ascii="Times New Roman" w:hAnsi="Times New Roman"/>
        </w:rPr>
      </w:pPr>
      <w:r w:rsidRPr="006F351D">
        <w:rPr>
          <w:rFonts w:ascii="Times New Roman" w:hAnsi="Times New Roman"/>
        </w:rPr>
        <w:t>W ramach postępowania koniecznym jest dostarczenie wszystkich licencji niezbędnych do uruchomienia na przełączniku w/w funkcji, polegających na integracji z systemem centralnego zarządzania lub NAC.</w:t>
      </w:r>
    </w:p>
    <w:p w14:paraId="3A877982" w14:textId="77777777" w:rsidR="00930806" w:rsidRPr="006F351D" w:rsidRDefault="00930806" w:rsidP="00930806">
      <w:pPr>
        <w:pStyle w:val="Nagwek1"/>
        <w:jc w:val="both"/>
        <w:rPr>
          <w:rFonts w:ascii="Times New Roman" w:hAnsi="Times New Roman" w:cs="Times New Roman"/>
          <w:b/>
          <w:color w:val="000000"/>
          <w:sz w:val="24"/>
          <w:szCs w:val="24"/>
        </w:rPr>
      </w:pPr>
      <w:r w:rsidRPr="006F351D">
        <w:rPr>
          <w:rFonts w:ascii="Times New Roman" w:hAnsi="Times New Roman" w:cs="Times New Roman"/>
          <w:b/>
          <w:color w:val="000000"/>
          <w:sz w:val="24"/>
          <w:szCs w:val="24"/>
        </w:rPr>
        <w:t>Funkcje urządzenia przy integracji z systemem centralnego zarządzania lub bezpieczeństwa</w:t>
      </w:r>
    </w:p>
    <w:p w14:paraId="7A4D31F0" w14:textId="77777777" w:rsidR="00930806" w:rsidRPr="006F351D" w:rsidRDefault="00930806" w:rsidP="00930806">
      <w:pPr>
        <w:pStyle w:val="Akapitzlist"/>
        <w:numPr>
          <w:ilvl w:val="0"/>
          <w:numId w:val="112"/>
        </w:numPr>
        <w:spacing w:before="0" w:after="160" w:line="259" w:lineRule="auto"/>
        <w:ind w:left="1068"/>
        <w:jc w:val="both"/>
        <w:rPr>
          <w:rFonts w:ascii="Times New Roman" w:hAnsi="Times New Roman"/>
        </w:rPr>
      </w:pPr>
      <w:r w:rsidRPr="006F351D">
        <w:rPr>
          <w:rFonts w:ascii="Times New Roman" w:hAnsi="Times New Roman"/>
        </w:rPr>
        <w:t xml:space="preserve">System musi realizować funkcję </w:t>
      </w:r>
      <w:proofErr w:type="spellStart"/>
      <w:r w:rsidRPr="006F351D">
        <w:rPr>
          <w:rFonts w:ascii="Times New Roman" w:hAnsi="Times New Roman"/>
        </w:rPr>
        <w:t>Stateful</w:t>
      </w:r>
      <w:proofErr w:type="spellEnd"/>
      <w:r w:rsidRPr="006F351D">
        <w:rPr>
          <w:rFonts w:ascii="Times New Roman" w:hAnsi="Times New Roman"/>
        </w:rPr>
        <w:t xml:space="preserve">  Firewall pomiędzy sieciami VLAN realizowanymi na urządzeniu dostępowym.</w:t>
      </w:r>
    </w:p>
    <w:p w14:paraId="7E81B4F3" w14:textId="77777777" w:rsidR="00930806" w:rsidRDefault="00930806" w:rsidP="00930806">
      <w:pPr>
        <w:pStyle w:val="Akapitzlist"/>
        <w:numPr>
          <w:ilvl w:val="0"/>
          <w:numId w:val="113"/>
        </w:numPr>
        <w:spacing w:before="0" w:after="160" w:line="259" w:lineRule="auto"/>
        <w:ind w:left="1068"/>
        <w:jc w:val="both"/>
        <w:rPr>
          <w:rFonts w:ascii="Times New Roman" w:hAnsi="Times New Roman"/>
        </w:rPr>
      </w:pPr>
      <w:r w:rsidRPr="006F351D">
        <w:rPr>
          <w:rFonts w:ascii="Times New Roman" w:hAnsi="Times New Roman"/>
        </w:rPr>
        <w:t xml:space="preserve">System musi zapewniać Routing statyczny i dynamiczny (co najmniej OSPF) oraz Policy </w:t>
      </w:r>
      <w:proofErr w:type="spellStart"/>
      <w:r w:rsidRPr="006F351D">
        <w:rPr>
          <w:rFonts w:ascii="Times New Roman" w:hAnsi="Times New Roman"/>
        </w:rPr>
        <w:t>Based</w:t>
      </w:r>
      <w:proofErr w:type="spellEnd"/>
      <w:r w:rsidRPr="006F351D">
        <w:rPr>
          <w:rFonts w:ascii="Times New Roman" w:hAnsi="Times New Roman"/>
        </w:rPr>
        <w:t xml:space="preserve"> Routing.</w:t>
      </w:r>
    </w:p>
    <w:p w14:paraId="09DDC915" w14:textId="77777777" w:rsidR="004429DF" w:rsidRPr="006F351D" w:rsidRDefault="004429DF" w:rsidP="004429DF">
      <w:pPr>
        <w:pStyle w:val="Akapitzlist"/>
        <w:spacing w:before="0" w:after="160" w:line="259" w:lineRule="auto"/>
        <w:ind w:left="1068"/>
        <w:jc w:val="both"/>
        <w:rPr>
          <w:rFonts w:ascii="Times New Roman" w:hAnsi="Times New Roman"/>
        </w:rPr>
      </w:pPr>
    </w:p>
    <w:p w14:paraId="5107DCB7" w14:textId="77777777" w:rsidR="00930806" w:rsidRPr="006F351D" w:rsidRDefault="00930806" w:rsidP="00930806">
      <w:pPr>
        <w:pStyle w:val="Nagwek1"/>
        <w:jc w:val="both"/>
        <w:rPr>
          <w:rFonts w:ascii="Times New Roman" w:hAnsi="Times New Roman" w:cs="Times New Roman"/>
          <w:b/>
          <w:color w:val="000000"/>
          <w:sz w:val="24"/>
          <w:szCs w:val="24"/>
        </w:rPr>
      </w:pPr>
      <w:r w:rsidRPr="006F351D">
        <w:rPr>
          <w:rFonts w:ascii="Times New Roman" w:hAnsi="Times New Roman" w:cs="Times New Roman"/>
          <w:b/>
          <w:color w:val="000000"/>
          <w:sz w:val="24"/>
          <w:szCs w:val="24"/>
        </w:rPr>
        <w:t>Gwarancja oraz wsparcie</w:t>
      </w:r>
    </w:p>
    <w:p w14:paraId="35AB3DDC" w14:textId="77777777" w:rsidR="00930806" w:rsidRPr="006F351D" w:rsidRDefault="00930806" w:rsidP="003C21F8">
      <w:pPr>
        <w:pStyle w:val="Akapitzlist"/>
        <w:numPr>
          <w:ilvl w:val="0"/>
          <w:numId w:val="114"/>
        </w:numPr>
        <w:spacing w:before="0" w:after="160" w:line="276" w:lineRule="auto"/>
        <w:jc w:val="both"/>
        <w:rPr>
          <w:rFonts w:ascii="Times New Roman" w:hAnsi="Times New Roman"/>
        </w:rPr>
      </w:pPr>
      <w:r w:rsidRPr="006F351D">
        <w:rPr>
          <w:rFonts w:ascii="Times New Roman" w:hAnsi="Times New Roman"/>
        </w:rPr>
        <w:t>System musi być objęty serwisem gwarancyjnym producenta przez okres :</w:t>
      </w:r>
    </w:p>
    <w:p w14:paraId="58EF4C6B" w14:textId="41924883" w:rsidR="00930806" w:rsidRPr="006F351D" w:rsidRDefault="00A05686" w:rsidP="003C21F8">
      <w:pPr>
        <w:pStyle w:val="Akapitzlist"/>
        <w:spacing w:line="276" w:lineRule="auto"/>
        <w:jc w:val="both"/>
        <w:rPr>
          <w:rFonts w:ascii="Times New Roman" w:hAnsi="Times New Roman"/>
        </w:rPr>
      </w:pPr>
      <w:r>
        <w:rPr>
          <w:rFonts w:ascii="Times New Roman" w:hAnsi="Times New Roman"/>
        </w:rPr>
        <w:t>24</w:t>
      </w:r>
      <w:r w:rsidR="00C96DB1">
        <w:rPr>
          <w:rFonts w:ascii="Times New Roman" w:hAnsi="Times New Roman"/>
        </w:rPr>
        <w:t xml:space="preserve"> </w:t>
      </w:r>
      <w:r w:rsidR="00930806" w:rsidRPr="006F351D">
        <w:rPr>
          <w:rFonts w:ascii="Times New Roman" w:hAnsi="Times New Roman"/>
        </w:rPr>
        <w:t>miesięcy,</w:t>
      </w:r>
      <w:r w:rsidR="003C21F8">
        <w:rPr>
          <w:rFonts w:ascii="Times New Roman" w:hAnsi="Times New Roman"/>
        </w:rPr>
        <w:t xml:space="preserve"> </w:t>
      </w:r>
      <w:r w:rsidR="00930806" w:rsidRPr="006F351D">
        <w:rPr>
          <w:rFonts w:ascii="Times New Roman" w:hAnsi="Times New Roman"/>
        </w:rPr>
        <w:t xml:space="preserve"> polegającym na naprawie lub wymianie urządzenia w przypadku jego wadliwości. W ramach tego serwisu producent musi zapewniać również dostęp do aktualizacji oprogramowania oraz wsparcie techniczne w trybie 24x7. </w:t>
      </w:r>
    </w:p>
    <w:p w14:paraId="6F53866D" w14:textId="77777777" w:rsidR="00930806" w:rsidRPr="006F351D" w:rsidRDefault="00930806" w:rsidP="00930806">
      <w:pPr>
        <w:pStyle w:val="Akapitzlist"/>
        <w:ind w:left="1068"/>
        <w:jc w:val="both"/>
        <w:rPr>
          <w:rFonts w:ascii="Times New Roman" w:hAnsi="Times New Roman"/>
        </w:rPr>
      </w:pPr>
    </w:p>
    <w:p w14:paraId="7258F077" w14:textId="77777777" w:rsidR="00930806" w:rsidRPr="006F351D" w:rsidRDefault="00930806" w:rsidP="00930806">
      <w:pPr>
        <w:pStyle w:val="Nagwek1"/>
        <w:jc w:val="both"/>
        <w:rPr>
          <w:rFonts w:ascii="Times New Roman" w:hAnsi="Times New Roman" w:cs="Times New Roman"/>
          <w:b/>
          <w:color w:val="000000"/>
          <w:sz w:val="24"/>
          <w:szCs w:val="24"/>
        </w:rPr>
      </w:pPr>
      <w:r w:rsidRPr="006F351D">
        <w:rPr>
          <w:rFonts w:ascii="Times New Roman" w:hAnsi="Times New Roman" w:cs="Times New Roman"/>
          <w:b/>
          <w:color w:val="000000"/>
          <w:sz w:val="24"/>
          <w:szCs w:val="24"/>
        </w:rPr>
        <w:t>Opisy do wymagań ogólnych</w:t>
      </w:r>
    </w:p>
    <w:p w14:paraId="590E0296" w14:textId="77777777" w:rsidR="00930806" w:rsidRPr="006F351D" w:rsidRDefault="00930806" w:rsidP="00930806">
      <w:pPr>
        <w:pStyle w:val="Akapitzlist"/>
        <w:numPr>
          <w:ilvl w:val="0"/>
          <w:numId w:val="115"/>
        </w:numPr>
        <w:spacing w:before="0" w:after="160" w:line="259" w:lineRule="auto"/>
        <w:jc w:val="both"/>
        <w:rPr>
          <w:rFonts w:ascii="Times New Roman" w:hAnsi="Times New Roman"/>
        </w:rPr>
      </w:pPr>
      <w:r w:rsidRPr="006F351D">
        <w:rPr>
          <w:rFonts w:ascii="Times New Roman" w:hAnsi="Times New Roman"/>
        </w:rPr>
        <w:t xml:space="preserve">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w:t>
      </w:r>
      <w:proofErr w:type="spellStart"/>
      <w:r w:rsidRPr="006F351D">
        <w:rPr>
          <w:rFonts w:ascii="Times New Roman" w:hAnsi="Times New Roman"/>
        </w:rPr>
        <w:t>późn</w:t>
      </w:r>
      <w:proofErr w:type="spellEnd"/>
      <w:r w:rsidRPr="006F351D">
        <w:rPr>
          <w:rFonts w:ascii="Times New Roman" w:hAnsi="Times New Roman"/>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14:paraId="098609FD" w14:textId="77777777" w:rsidR="00930806" w:rsidRDefault="00930806" w:rsidP="00930806">
      <w:pPr>
        <w:pStyle w:val="Akapitzlist"/>
        <w:numPr>
          <w:ilvl w:val="0"/>
          <w:numId w:val="115"/>
        </w:numPr>
        <w:spacing w:before="0" w:after="160" w:line="259" w:lineRule="auto"/>
        <w:jc w:val="both"/>
        <w:rPr>
          <w:rFonts w:ascii="Times New Roman" w:hAnsi="Times New Roman"/>
        </w:rPr>
      </w:pPr>
      <w:r w:rsidRPr="006F351D">
        <w:rPr>
          <w:rFonts w:ascii="Times New Roman" w:hAnsi="Times New Roman"/>
        </w:rPr>
        <w:lastRenderedPageBreak/>
        <w:t>Opis przedmiotu zamówienia (nie techniczny, tylko ogólny): Oferent winien przedłożyć oświadczenie producenta lub autoryzowanego dystrybutora producenta na terenie Polski, iż oferent posiada autoryzację producenta w zakresie sprzedaży oferowanych rozwiązań.</w:t>
      </w:r>
    </w:p>
    <w:p w14:paraId="61D38156" w14:textId="77777777" w:rsidR="00A70487" w:rsidRPr="00A70487" w:rsidRDefault="00A70487" w:rsidP="00A70487">
      <w:pPr>
        <w:jc w:val="both"/>
        <w:rPr>
          <w:rFonts w:ascii="Times New Roman" w:hAnsi="Times New Roman"/>
        </w:rPr>
      </w:pPr>
    </w:p>
    <w:p w14:paraId="1C37059F" w14:textId="0C6C4F1E" w:rsidR="00930806" w:rsidRDefault="00D274B7" w:rsidP="00D274B7">
      <w:pPr>
        <w:spacing w:after="60" w:line="240" w:lineRule="auto"/>
        <w:jc w:val="center"/>
        <w:rPr>
          <w:rFonts w:ascii="Times New Roman" w:eastAsia="Times New Roman" w:hAnsi="Times New Roman" w:cs="Times New Roman"/>
          <w:b/>
          <w:kern w:val="0"/>
          <w:sz w:val="28"/>
          <w:szCs w:val="28"/>
          <w:lang w:eastAsia="pl-PL"/>
          <w14:ligatures w14:val="none"/>
        </w:rPr>
      </w:pPr>
      <w:r w:rsidRPr="00D274B7">
        <w:rPr>
          <w:rFonts w:ascii="Times New Roman" w:eastAsia="Times New Roman" w:hAnsi="Times New Roman" w:cs="Times New Roman"/>
          <w:b/>
          <w:kern w:val="0"/>
          <w:sz w:val="28"/>
          <w:szCs w:val="28"/>
          <w:lang w:eastAsia="pl-PL"/>
          <w14:ligatures w14:val="none"/>
        </w:rPr>
        <w:t>VIII. Zakup zasilaczy awaryjnych UPS</w:t>
      </w:r>
      <w:r>
        <w:rPr>
          <w:rFonts w:ascii="Times New Roman" w:eastAsia="Times New Roman" w:hAnsi="Times New Roman" w:cs="Times New Roman"/>
          <w:b/>
          <w:kern w:val="0"/>
          <w:sz w:val="28"/>
          <w:szCs w:val="28"/>
          <w:lang w:eastAsia="pl-PL"/>
          <w14:ligatures w14:val="none"/>
        </w:rPr>
        <w:t xml:space="preserve"> – 32 sztuki</w:t>
      </w:r>
    </w:p>
    <w:p w14:paraId="70B7C40A" w14:textId="77777777" w:rsidR="006753B9" w:rsidRDefault="006753B9" w:rsidP="00D274B7">
      <w:pPr>
        <w:spacing w:after="60" w:line="240" w:lineRule="auto"/>
        <w:jc w:val="center"/>
        <w:rPr>
          <w:rFonts w:ascii="Times New Roman" w:eastAsia="Times New Roman" w:hAnsi="Times New Roman" w:cs="Times New Roman"/>
          <w:b/>
          <w:kern w:val="0"/>
          <w:sz w:val="28"/>
          <w:szCs w:val="28"/>
          <w:lang w:eastAsia="pl-PL"/>
          <w14:ligatures w14:val="none"/>
        </w:rPr>
      </w:pPr>
    </w:p>
    <w:p w14:paraId="30DF9562" w14:textId="50C85536" w:rsidR="006753B9" w:rsidRPr="006753B9" w:rsidRDefault="006753B9" w:rsidP="006753B9">
      <w:pPr>
        <w:spacing w:after="60" w:line="240" w:lineRule="auto"/>
        <w:jc w:val="both"/>
        <w:rPr>
          <w:rFonts w:ascii="Times New Roman" w:hAnsi="Times New Roman"/>
          <w:bCs/>
          <w:lang w:eastAsia="pl-PL"/>
        </w:rPr>
      </w:pPr>
      <w:r w:rsidRPr="006753B9">
        <w:rPr>
          <w:rFonts w:ascii="Times New Roman" w:hAnsi="Times New Roman"/>
          <w:bCs/>
          <w:lang w:eastAsia="pl-PL"/>
        </w:rPr>
        <w:t>Ogólne parametry</w:t>
      </w:r>
    </w:p>
    <w:p w14:paraId="26262FD0" w14:textId="5AFB7E31"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Pr>
          <w:rFonts w:ascii="Times New Roman" w:hAnsi="Times New Roman"/>
          <w:bCs/>
          <w:lang w:eastAsia="pl-PL"/>
        </w:rPr>
        <w:t>M</w:t>
      </w:r>
      <w:r w:rsidRPr="006753B9">
        <w:rPr>
          <w:rFonts w:ascii="Times New Roman" w:hAnsi="Times New Roman"/>
          <w:bCs/>
          <w:lang w:eastAsia="pl-PL"/>
        </w:rPr>
        <w:t>oc pozorna</w:t>
      </w:r>
      <w:r>
        <w:rPr>
          <w:rFonts w:ascii="Times New Roman" w:hAnsi="Times New Roman"/>
          <w:bCs/>
          <w:lang w:eastAsia="pl-PL"/>
        </w:rPr>
        <w:t xml:space="preserve"> - </w:t>
      </w:r>
      <w:r w:rsidRPr="006753B9">
        <w:rPr>
          <w:rFonts w:ascii="Times New Roman" w:hAnsi="Times New Roman"/>
          <w:bCs/>
          <w:lang w:eastAsia="pl-PL"/>
        </w:rPr>
        <w:t>min. 850VA</w:t>
      </w:r>
      <w:r>
        <w:rPr>
          <w:rFonts w:ascii="Times New Roman" w:hAnsi="Times New Roman"/>
          <w:bCs/>
          <w:lang w:eastAsia="pl-PL"/>
        </w:rPr>
        <w:t>,</w:t>
      </w:r>
    </w:p>
    <w:p w14:paraId="22050E37" w14:textId="105987F1"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Pr>
          <w:rFonts w:ascii="Times New Roman" w:hAnsi="Times New Roman"/>
          <w:bCs/>
          <w:lang w:eastAsia="pl-PL"/>
        </w:rPr>
        <w:t>M</w:t>
      </w:r>
      <w:r w:rsidRPr="006753B9">
        <w:rPr>
          <w:rFonts w:ascii="Times New Roman" w:hAnsi="Times New Roman"/>
          <w:bCs/>
          <w:lang w:eastAsia="pl-PL"/>
        </w:rPr>
        <w:t>oc rzeczywista</w:t>
      </w:r>
      <w:r>
        <w:rPr>
          <w:rFonts w:ascii="Times New Roman" w:hAnsi="Times New Roman"/>
          <w:bCs/>
          <w:lang w:eastAsia="pl-PL"/>
        </w:rPr>
        <w:t xml:space="preserve"> - </w:t>
      </w:r>
      <w:r w:rsidRPr="006753B9">
        <w:rPr>
          <w:rFonts w:ascii="Times New Roman" w:hAnsi="Times New Roman"/>
          <w:bCs/>
          <w:lang w:eastAsia="pl-PL"/>
        </w:rPr>
        <w:t>min. 550W</w:t>
      </w:r>
      <w:r>
        <w:rPr>
          <w:rFonts w:ascii="Times New Roman" w:hAnsi="Times New Roman"/>
          <w:bCs/>
          <w:lang w:eastAsia="pl-PL"/>
        </w:rPr>
        <w:t>,</w:t>
      </w:r>
    </w:p>
    <w:p w14:paraId="36FF0AAE" w14:textId="059B6AA7"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Technologia</w:t>
      </w:r>
      <w:r>
        <w:rPr>
          <w:rFonts w:ascii="Times New Roman" w:hAnsi="Times New Roman"/>
          <w:bCs/>
          <w:lang w:eastAsia="pl-PL"/>
        </w:rPr>
        <w:t xml:space="preserve"> - </w:t>
      </w:r>
      <w:r w:rsidRPr="006753B9">
        <w:rPr>
          <w:rFonts w:ascii="Times New Roman" w:hAnsi="Times New Roman"/>
          <w:bCs/>
          <w:lang w:eastAsia="pl-PL"/>
        </w:rPr>
        <w:t>VI (</w:t>
      </w:r>
      <w:proofErr w:type="spellStart"/>
      <w:r w:rsidRPr="006753B9">
        <w:rPr>
          <w:rFonts w:ascii="Times New Roman" w:hAnsi="Times New Roman"/>
          <w:bCs/>
          <w:lang w:eastAsia="pl-PL"/>
        </w:rPr>
        <w:t>line</w:t>
      </w:r>
      <w:proofErr w:type="spellEnd"/>
      <w:r w:rsidRPr="006753B9">
        <w:rPr>
          <w:rFonts w:ascii="Times New Roman" w:hAnsi="Times New Roman"/>
          <w:bCs/>
          <w:lang w:eastAsia="pl-PL"/>
        </w:rPr>
        <w:t xml:space="preserve"> </w:t>
      </w:r>
      <w:proofErr w:type="spellStart"/>
      <w:r w:rsidRPr="006753B9">
        <w:rPr>
          <w:rFonts w:ascii="Times New Roman" w:hAnsi="Times New Roman"/>
          <w:bCs/>
          <w:lang w:eastAsia="pl-PL"/>
        </w:rPr>
        <w:t>interactive</w:t>
      </w:r>
      <w:proofErr w:type="spellEnd"/>
      <w:r w:rsidRPr="006753B9">
        <w:rPr>
          <w:rFonts w:ascii="Times New Roman" w:hAnsi="Times New Roman"/>
          <w:bCs/>
          <w:lang w:eastAsia="pl-PL"/>
        </w:rPr>
        <w:t>)</w:t>
      </w:r>
      <w:r>
        <w:rPr>
          <w:rFonts w:ascii="Times New Roman" w:hAnsi="Times New Roman"/>
          <w:bCs/>
          <w:lang w:eastAsia="pl-PL"/>
        </w:rPr>
        <w:t>,</w:t>
      </w:r>
    </w:p>
    <w:p w14:paraId="71497F9D" w14:textId="4CB39D37"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Typ obudowy</w:t>
      </w:r>
      <w:r w:rsidRPr="006753B9">
        <w:rPr>
          <w:rFonts w:ascii="Times New Roman" w:hAnsi="Times New Roman"/>
          <w:bCs/>
          <w:lang w:eastAsia="pl-PL"/>
        </w:rPr>
        <w:tab/>
      </w:r>
      <w:r>
        <w:rPr>
          <w:rFonts w:ascii="Times New Roman" w:hAnsi="Times New Roman"/>
          <w:bCs/>
          <w:lang w:eastAsia="pl-PL"/>
        </w:rPr>
        <w:t xml:space="preserve">- </w:t>
      </w:r>
      <w:r w:rsidRPr="006753B9">
        <w:rPr>
          <w:rFonts w:ascii="Times New Roman" w:hAnsi="Times New Roman"/>
          <w:bCs/>
          <w:lang w:eastAsia="pl-PL"/>
        </w:rPr>
        <w:t>wolnostojąca</w:t>
      </w:r>
      <w:r>
        <w:rPr>
          <w:rFonts w:ascii="Times New Roman" w:hAnsi="Times New Roman"/>
          <w:bCs/>
          <w:lang w:eastAsia="pl-PL"/>
        </w:rPr>
        <w:t>,</w:t>
      </w:r>
    </w:p>
    <w:p w14:paraId="357A38D9" w14:textId="77777777" w:rsidR="006753B9" w:rsidRDefault="006753B9" w:rsidP="006753B9">
      <w:pPr>
        <w:spacing w:after="60" w:line="240" w:lineRule="auto"/>
        <w:ind w:left="360"/>
        <w:jc w:val="both"/>
        <w:rPr>
          <w:rFonts w:ascii="Times New Roman" w:hAnsi="Times New Roman"/>
          <w:bCs/>
          <w:lang w:eastAsia="pl-PL"/>
        </w:rPr>
      </w:pPr>
    </w:p>
    <w:p w14:paraId="2BB1920A" w14:textId="32ED03CF" w:rsidR="006753B9" w:rsidRPr="006753B9" w:rsidRDefault="006753B9" w:rsidP="006753B9">
      <w:pPr>
        <w:spacing w:after="60" w:line="240" w:lineRule="auto"/>
        <w:jc w:val="both"/>
        <w:rPr>
          <w:rFonts w:ascii="Times New Roman" w:hAnsi="Times New Roman"/>
          <w:bCs/>
          <w:lang w:eastAsia="pl-PL"/>
        </w:rPr>
      </w:pPr>
      <w:r>
        <w:rPr>
          <w:rFonts w:ascii="Times New Roman" w:hAnsi="Times New Roman"/>
          <w:bCs/>
          <w:lang w:eastAsia="pl-PL"/>
        </w:rPr>
        <w:t>P</w:t>
      </w:r>
      <w:r w:rsidRPr="006753B9">
        <w:rPr>
          <w:rFonts w:ascii="Times New Roman" w:hAnsi="Times New Roman"/>
          <w:bCs/>
          <w:lang w:eastAsia="pl-PL"/>
        </w:rPr>
        <w:t>raca sieciowa</w:t>
      </w:r>
      <w:r w:rsidRPr="006753B9">
        <w:rPr>
          <w:rFonts w:ascii="Times New Roman" w:hAnsi="Times New Roman"/>
          <w:bCs/>
          <w:lang w:eastAsia="pl-PL"/>
        </w:rPr>
        <w:tab/>
      </w:r>
    </w:p>
    <w:p w14:paraId="563C419A" w14:textId="0ACA22FB"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Napięcie wejściowe</w:t>
      </w:r>
      <w:r>
        <w:rPr>
          <w:rFonts w:ascii="Times New Roman" w:hAnsi="Times New Roman"/>
          <w:bCs/>
          <w:lang w:eastAsia="pl-PL"/>
        </w:rPr>
        <w:t xml:space="preserve"> -</w:t>
      </w:r>
      <w:r w:rsidRPr="006753B9">
        <w:rPr>
          <w:rFonts w:ascii="Times New Roman" w:hAnsi="Times New Roman"/>
          <w:bCs/>
          <w:lang w:eastAsia="pl-PL"/>
        </w:rPr>
        <w:tab/>
        <w:t>162 ÷ 290 V AC ± 7V</w:t>
      </w:r>
      <w:r>
        <w:rPr>
          <w:rFonts w:ascii="Times New Roman" w:hAnsi="Times New Roman"/>
          <w:bCs/>
          <w:lang w:eastAsia="pl-PL"/>
        </w:rPr>
        <w:t>,</w:t>
      </w:r>
    </w:p>
    <w:p w14:paraId="60ADA515" w14:textId="33C9AC5E"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Częstotliwość napięcia wejściowego</w:t>
      </w:r>
      <w:r>
        <w:rPr>
          <w:rFonts w:ascii="Times New Roman" w:hAnsi="Times New Roman"/>
          <w:bCs/>
          <w:lang w:eastAsia="pl-PL"/>
        </w:rPr>
        <w:t xml:space="preserve"> - </w:t>
      </w:r>
      <w:r w:rsidRPr="006753B9">
        <w:rPr>
          <w:rFonts w:ascii="Times New Roman" w:hAnsi="Times New Roman"/>
          <w:bCs/>
          <w:lang w:eastAsia="pl-PL"/>
        </w:rPr>
        <w:t xml:space="preserve">40 ÷ 70 </w:t>
      </w:r>
      <w:proofErr w:type="spellStart"/>
      <w:r w:rsidRPr="006753B9">
        <w:rPr>
          <w:rFonts w:ascii="Times New Roman" w:hAnsi="Times New Roman"/>
          <w:bCs/>
          <w:lang w:eastAsia="pl-PL"/>
        </w:rPr>
        <w:t>Hz</w:t>
      </w:r>
      <w:proofErr w:type="spellEnd"/>
      <w:r w:rsidRPr="006753B9">
        <w:rPr>
          <w:rFonts w:ascii="Times New Roman" w:hAnsi="Times New Roman"/>
          <w:bCs/>
          <w:lang w:eastAsia="pl-PL"/>
        </w:rPr>
        <w:t xml:space="preserve"> ± 1 </w:t>
      </w:r>
      <w:proofErr w:type="spellStart"/>
      <w:r w:rsidRPr="006753B9">
        <w:rPr>
          <w:rFonts w:ascii="Times New Roman" w:hAnsi="Times New Roman"/>
          <w:bCs/>
          <w:lang w:eastAsia="pl-PL"/>
        </w:rPr>
        <w:t>Hz</w:t>
      </w:r>
      <w:proofErr w:type="spellEnd"/>
      <w:r>
        <w:rPr>
          <w:rFonts w:ascii="Times New Roman" w:hAnsi="Times New Roman"/>
          <w:bCs/>
          <w:lang w:eastAsia="pl-PL"/>
        </w:rPr>
        <w:t>,</w:t>
      </w:r>
    </w:p>
    <w:p w14:paraId="00A3054D" w14:textId="53C1267B"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Zakres napięcia wyjściowego</w:t>
      </w:r>
      <w:r>
        <w:rPr>
          <w:rFonts w:ascii="Times New Roman" w:hAnsi="Times New Roman"/>
          <w:bCs/>
          <w:lang w:eastAsia="pl-PL"/>
        </w:rPr>
        <w:t xml:space="preserve"> - </w:t>
      </w:r>
      <w:r w:rsidRPr="006753B9">
        <w:rPr>
          <w:rFonts w:ascii="Times New Roman" w:hAnsi="Times New Roman"/>
          <w:bCs/>
          <w:lang w:eastAsia="pl-PL"/>
        </w:rPr>
        <w:t>230 V AC ± 10 %</w:t>
      </w:r>
      <w:r>
        <w:rPr>
          <w:rFonts w:ascii="Times New Roman" w:hAnsi="Times New Roman"/>
          <w:bCs/>
          <w:lang w:eastAsia="pl-PL"/>
        </w:rPr>
        <w:t>,</w:t>
      </w:r>
    </w:p>
    <w:p w14:paraId="090F1951" w14:textId="3F0D15BE"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 xml:space="preserve">Kształt napięcia wyjściowego (przy pracy </w:t>
      </w:r>
      <w:proofErr w:type="spellStart"/>
      <w:r w:rsidRPr="006753B9">
        <w:rPr>
          <w:rFonts w:ascii="Times New Roman" w:hAnsi="Times New Roman"/>
          <w:bCs/>
          <w:lang w:eastAsia="pl-PL"/>
        </w:rPr>
        <w:t>rezerowej</w:t>
      </w:r>
      <w:proofErr w:type="spellEnd"/>
      <w:r w:rsidRPr="006753B9">
        <w:rPr>
          <w:rFonts w:ascii="Times New Roman" w:hAnsi="Times New Roman"/>
          <w:bCs/>
          <w:lang w:eastAsia="pl-PL"/>
        </w:rPr>
        <w:t>/</w:t>
      </w:r>
      <w:proofErr w:type="spellStart"/>
      <w:r w:rsidRPr="006753B9">
        <w:rPr>
          <w:rFonts w:ascii="Times New Roman" w:hAnsi="Times New Roman"/>
          <w:bCs/>
          <w:lang w:eastAsia="pl-PL"/>
        </w:rPr>
        <w:t>sieiowej</w:t>
      </w:r>
      <w:proofErr w:type="spellEnd"/>
      <w:r w:rsidRPr="006753B9">
        <w:rPr>
          <w:rFonts w:ascii="Times New Roman" w:hAnsi="Times New Roman"/>
          <w:bCs/>
          <w:lang w:eastAsia="pl-PL"/>
        </w:rPr>
        <w:t>)</w:t>
      </w:r>
      <w:r>
        <w:rPr>
          <w:rFonts w:ascii="Times New Roman" w:hAnsi="Times New Roman"/>
          <w:bCs/>
          <w:lang w:eastAsia="pl-PL"/>
        </w:rPr>
        <w:t xml:space="preserve"> - </w:t>
      </w:r>
      <w:r w:rsidRPr="006753B9">
        <w:rPr>
          <w:rFonts w:ascii="Times New Roman" w:hAnsi="Times New Roman"/>
          <w:bCs/>
          <w:lang w:eastAsia="pl-PL"/>
        </w:rPr>
        <w:t>Schodkowa aproksymacja sinusoidy / Tak jak na wejściu</w:t>
      </w:r>
      <w:r>
        <w:rPr>
          <w:rFonts w:ascii="Times New Roman" w:hAnsi="Times New Roman"/>
          <w:bCs/>
          <w:lang w:eastAsia="pl-PL"/>
        </w:rPr>
        <w:t>,</w:t>
      </w:r>
    </w:p>
    <w:p w14:paraId="234AF0B3" w14:textId="2A6D318E"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Progi przełączania sieć – UPS</w:t>
      </w:r>
      <w:r>
        <w:rPr>
          <w:rFonts w:ascii="Times New Roman" w:hAnsi="Times New Roman"/>
          <w:bCs/>
          <w:lang w:eastAsia="pl-PL"/>
        </w:rPr>
        <w:t xml:space="preserve"> - </w:t>
      </w:r>
      <w:r w:rsidRPr="006753B9">
        <w:rPr>
          <w:rFonts w:ascii="Times New Roman" w:hAnsi="Times New Roman"/>
          <w:bCs/>
          <w:lang w:eastAsia="pl-PL"/>
        </w:rPr>
        <w:t>162 ÷ 290 V AC ± 7V</w:t>
      </w:r>
      <w:r>
        <w:rPr>
          <w:rFonts w:ascii="Times New Roman" w:hAnsi="Times New Roman"/>
          <w:bCs/>
          <w:lang w:eastAsia="pl-PL"/>
        </w:rPr>
        <w:t>,</w:t>
      </w:r>
    </w:p>
    <w:p w14:paraId="0D00D1D1" w14:textId="003840F8"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Czas przełączania sieć – UPS</w:t>
      </w:r>
      <w:r>
        <w:rPr>
          <w:rFonts w:ascii="Times New Roman" w:hAnsi="Times New Roman"/>
          <w:bCs/>
          <w:lang w:eastAsia="pl-PL"/>
        </w:rPr>
        <w:t xml:space="preserve"> - </w:t>
      </w:r>
      <w:r w:rsidRPr="006753B9">
        <w:rPr>
          <w:rFonts w:ascii="Times New Roman" w:hAnsi="Times New Roman"/>
          <w:bCs/>
          <w:lang w:eastAsia="pl-PL"/>
        </w:rPr>
        <w:t>&lt;6ms</w:t>
      </w:r>
      <w:r>
        <w:rPr>
          <w:rFonts w:ascii="Times New Roman" w:hAnsi="Times New Roman"/>
          <w:bCs/>
          <w:lang w:eastAsia="pl-PL"/>
        </w:rPr>
        <w:t>,</w:t>
      </w:r>
    </w:p>
    <w:p w14:paraId="737E0565" w14:textId="641BC365" w:rsidR="006753B9" w:rsidRPr="006753B9" w:rsidRDefault="006753B9" w:rsidP="006753B9">
      <w:pPr>
        <w:spacing w:after="60" w:line="240" w:lineRule="auto"/>
        <w:jc w:val="both"/>
        <w:rPr>
          <w:rFonts w:ascii="Times New Roman" w:hAnsi="Times New Roman"/>
          <w:bCs/>
          <w:lang w:eastAsia="pl-PL"/>
        </w:rPr>
      </w:pPr>
      <w:r>
        <w:rPr>
          <w:rFonts w:ascii="Times New Roman" w:hAnsi="Times New Roman"/>
          <w:bCs/>
          <w:lang w:eastAsia="pl-PL"/>
        </w:rPr>
        <w:br/>
        <w:t>P</w:t>
      </w:r>
      <w:r w:rsidRPr="006753B9">
        <w:rPr>
          <w:rFonts w:ascii="Times New Roman" w:hAnsi="Times New Roman"/>
          <w:bCs/>
          <w:lang w:eastAsia="pl-PL"/>
        </w:rPr>
        <w:t>raca bateryjna</w:t>
      </w:r>
      <w:r w:rsidRPr="006753B9">
        <w:rPr>
          <w:rFonts w:ascii="Times New Roman" w:hAnsi="Times New Roman"/>
          <w:bCs/>
          <w:lang w:eastAsia="pl-PL"/>
        </w:rPr>
        <w:tab/>
      </w:r>
    </w:p>
    <w:p w14:paraId="44A1DA4E" w14:textId="4FA3E1C2"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Napięcie wyjściowe</w:t>
      </w:r>
      <w:r>
        <w:rPr>
          <w:rFonts w:ascii="Times New Roman" w:hAnsi="Times New Roman"/>
          <w:bCs/>
          <w:lang w:eastAsia="pl-PL"/>
        </w:rPr>
        <w:t xml:space="preserve"> -</w:t>
      </w:r>
      <w:r w:rsidRPr="006753B9">
        <w:rPr>
          <w:rFonts w:ascii="Times New Roman" w:hAnsi="Times New Roman"/>
          <w:bCs/>
          <w:lang w:eastAsia="pl-PL"/>
        </w:rPr>
        <w:tab/>
        <w:t>~230V ± 10%</w:t>
      </w:r>
      <w:r>
        <w:rPr>
          <w:rFonts w:ascii="Times New Roman" w:hAnsi="Times New Roman"/>
          <w:bCs/>
          <w:lang w:eastAsia="pl-PL"/>
        </w:rPr>
        <w:t>,</w:t>
      </w:r>
    </w:p>
    <w:p w14:paraId="1040C612" w14:textId="5D189DDA"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Częstotliwość napięcia wyjściowego</w:t>
      </w:r>
      <w:r w:rsidRPr="006753B9">
        <w:rPr>
          <w:rFonts w:ascii="Times New Roman" w:hAnsi="Times New Roman"/>
          <w:bCs/>
          <w:lang w:eastAsia="pl-PL"/>
        </w:rPr>
        <w:tab/>
      </w:r>
      <w:r>
        <w:rPr>
          <w:rFonts w:ascii="Times New Roman" w:hAnsi="Times New Roman"/>
          <w:bCs/>
          <w:lang w:eastAsia="pl-PL"/>
        </w:rPr>
        <w:t xml:space="preserve"> -</w:t>
      </w:r>
      <w:r w:rsidRPr="006753B9">
        <w:rPr>
          <w:rFonts w:ascii="Times New Roman" w:hAnsi="Times New Roman"/>
          <w:bCs/>
          <w:lang w:eastAsia="pl-PL"/>
        </w:rPr>
        <w:t xml:space="preserve">50 / 60 </w:t>
      </w:r>
      <w:proofErr w:type="spellStart"/>
      <w:r w:rsidRPr="006753B9">
        <w:rPr>
          <w:rFonts w:ascii="Times New Roman" w:hAnsi="Times New Roman"/>
          <w:bCs/>
          <w:lang w:eastAsia="pl-PL"/>
        </w:rPr>
        <w:t>Hz</w:t>
      </w:r>
      <w:proofErr w:type="spellEnd"/>
      <w:r w:rsidRPr="006753B9">
        <w:rPr>
          <w:rFonts w:ascii="Times New Roman" w:hAnsi="Times New Roman"/>
          <w:bCs/>
          <w:lang w:eastAsia="pl-PL"/>
        </w:rPr>
        <w:t xml:space="preserve"> ± 1%</w:t>
      </w:r>
      <w:r>
        <w:rPr>
          <w:rFonts w:ascii="Times New Roman" w:hAnsi="Times New Roman"/>
          <w:bCs/>
          <w:lang w:eastAsia="pl-PL"/>
        </w:rPr>
        <w:t>,</w:t>
      </w:r>
    </w:p>
    <w:p w14:paraId="1FFB4AF3" w14:textId="0A783450"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Kształt napięcia wyjściowego na pracy bateryjnej</w:t>
      </w:r>
      <w:r>
        <w:rPr>
          <w:rFonts w:ascii="Times New Roman" w:hAnsi="Times New Roman"/>
          <w:bCs/>
          <w:lang w:eastAsia="pl-PL"/>
        </w:rPr>
        <w:t xml:space="preserve"> - </w:t>
      </w:r>
      <w:r w:rsidRPr="006753B9">
        <w:rPr>
          <w:rFonts w:ascii="Times New Roman" w:hAnsi="Times New Roman"/>
          <w:bCs/>
          <w:lang w:eastAsia="pl-PL"/>
        </w:rPr>
        <w:tab/>
        <w:t>Schodkowa aproksymacja sinusoidy</w:t>
      </w:r>
      <w:r>
        <w:rPr>
          <w:rFonts w:ascii="Times New Roman" w:hAnsi="Times New Roman"/>
          <w:bCs/>
          <w:lang w:eastAsia="pl-PL"/>
        </w:rPr>
        <w:t xml:space="preserve">, </w:t>
      </w:r>
    </w:p>
    <w:p w14:paraId="06771EC7" w14:textId="70A0AAA2"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Progi przełączania UPS – sieć</w:t>
      </w:r>
      <w:r>
        <w:rPr>
          <w:rFonts w:ascii="Times New Roman" w:hAnsi="Times New Roman"/>
          <w:bCs/>
          <w:lang w:eastAsia="pl-PL"/>
        </w:rPr>
        <w:t xml:space="preserve"> - </w:t>
      </w:r>
      <w:r w:rsidRPr="006753B9">
        <w:rPr>
          <w:rFonts w:ascii="Times New Roman" w:hAnsi="Times New Roman"/>
          <w:bCs/>
          <w:lang w:eastAsia="pl-PL"/>
        </w:rPr>
        <w:t>~172 ÷ 280 V ± 7V</w:t>
      </w:r>
      <w:r>
        <w:rPr>
          <w:rFonts w:ascii="Times New Roman" w:hAnsi="Times New Roman"/>
          <w:bCs/>
          <w:lang w:eastAsia="pl-PL"/>
        </w:rPr>
        <w:t>,</w:t>
      </w:r>
    </w:p>
    <w:p w14:paraId="22E46B3F" w14:textId="25AE18F1"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Przeciążalność</w:t>
      </w:r>
      <w:r>
        <w:rPr>
          <w:rFonts w:ascii="Times New Roman" w:hAnsi="Times New Roman"/>
          <w:bCs/>
          <w:lang w:eastAsia="pl-PL"/>
        </w:rPr>
        <w:t xml:space="preserve"> - </w:t>
      </w:r>
      <w:r w:rsidRPr="006753B9">
        <w:rPr>
          <w:rFonts w:ascii="Times New Roman" w:hAnsi="Times New Roman"/>
          <w:bCs/>
          <w:lang w:eastAsia="pl-PL"/>
        </w:rPr>
        <w:t>&gt; 110% - 1 min (wyłączenie UPS – praca sieciowa i bateryjna)</w:t>
      </w:r>
      <w:r>
        <w:rPr>
          <w:rFonts w:ascii="Times New Roman" w:hAnsi="Times New Roman"/>
          <w:bCs/>
          <w:lang w:eastAsia="pl-PL"/>
        </w:rPr>
        <w:t>,</w:t>
      </w:r>
    </w:p>
    <w:p w14:paraId="2FF31725" w14:textId="5F476728"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Zabezpieczenie wyjściowe przeciwzwarciowe</w:t>
      </w:r>
      <w:r>
        <w:rPr>
          <w:rFonts w:ascii="Times New Roman" w:hAnsi="Times New Roman"/>
          <w:bCs/>
          <w:lang w:eastAsia="pl-PL"/>
        </w:rPr>
        <w:t xml:space="preserve"> – </w:t>
      </w:r>
      <w:r w:rsidRPr="006753B9">
        <w:rPr>
          <w:rFonts w:ascii="Times New Roman" w:hAnsi="Times New Roman"/>
          <w:bCs/>
          <w:lang w:eastAsia="pl-PL"/>
        </w:rPr>
        <w:t>elektroniczne</w:t>
      </w:r>
      <w:r>
        <w:rPr>
          <w:rFonts w:ascii="Times New Roman" w:hAnsi="Times New Roman"/>
          <w:bCs/>
          <w:lang w:eastAsia="pl-PL"/>
        </w:rPr>
        <w:t>,</w:t>
      </w:r>
    </w:p>
    <w:p w14:paraId="1BCBB651" w14:textId="7EA288FE"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Zabezpieczenie wyjściowe przeciążeniowe</w:t>
      </w:r>
      <w:r>
        <w:rPr>
          <w:rFonts w:ascii="Times New Roman" w:hAnsi="Times New Roman"/>
          <w:bCs/>
          <w:lang w:eastAsia="pl-PL"/>
        </w:rPr>
        <w:t xml:space="preserve"> - </w:t>
      </w:r>
      <w:r w:rsidRPr="006753B9">
        <w:rPr>
          <w:rFonts w:ascii="Times New Roman" w:hAnsi="Times New Roman"/>
          <w:bCs/>
          <w:lang w:eastAsia="pl-PL"/>
        </w:rPr>
        <w:t>elektroniczne</w:t>
      </w:r>
      <w:r>
        <w:rPr>
          <w:rFonts w:ascii="Times New Roman" w:hAnsi="Times New Roman"/>
          <w:bCs/>
          <w:lang w:eastAsia="pl-PL"/>
        </w:rPr>
        <w:t>,</w:t>
      </w:r>
    </w:p>
    <w:p w14:paraId="711E0D07" w14:textId="50C5A7DC"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 xml:space="preserve">Czas podtrzymania (80% / 50% </w:t>
      </w:r>
      <w:proofErr w:type="spellStart"/>
      <w:r w:rsidRPr="006753B9">
        <w:rPr>
          <w:rFonts w:ascii="Times New Roman" w:hAnsi="Times New Roman"/>
          <w:bCs/>
          <w:lang w:eastAsia="pl-PL"/>
        </w:rPr>
        <w:t>Pmax</w:t>
      </w:r>
      <w:proofErr w:type="spellEnd"/>
      <w:r w:rsidRPr="006753B9">
        <w:rPr>
          <w:rFonts w:ascii="Times New Roman" w:hAnsi="Times New Roman"/>
          <w:bCs/>
          <w:lang w:eastAsia="pl-PL"/>
        </w:rPr>
        <w:t>)</w:t>
      </w:r>
      <w:r>
        <w:rPr>
          <w:rFonts w:ascii="Times New Roman" w:hAnsi="Times New Roman"/>
          <w:bCs/>
          <w:lang w:eastAsia="pl-PL"/>
        </w:rPr>
        <w:t xml:space="preserve"> - </w:t>
      </w:r>
      <w:r w:rsidRPr="006753B9">
        <w:rPr>
          <w:rFonts w:ascii="Times New Roman" w:hAnsi="Times New Roman"/>
          <w:bCs/>
          <w:lang w:eastAsia="pl-PL"/>
        </w:rPr>
        <w:t>minimum 3/8 min</w:t>
      </w:r>
      <w:r>
        <w:rPr>
          <w:rFonts w:ascii="Times New Roman" w:hAnsi="Times New Roman"/>
          <w:bCs/>
          <w:lang w:eastAsia="pl-PL"/>
        </w:rPr>
        <w:t>,</w:t>
      </w:r>
    </w:p>
    <w:p w14:paraId="28E6A9F3" w14:textId="57E756A3"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akumulatory wewnętrzne</w:t>
      </w:r>
      <w:r>
        <w:rPr>
          <w:rFonts w:ascii="Times New Roman" w:hAnsi="Times New Roman"/>
          <w:bCs/>
          <w:lang w:eastAsia="pl-PL"/>
        </w:rPr>
        <w:t xml:space="preserve"> - </w:t>
      </w:r>
      <w:r w:rsidRPr="006753B9">
        <w:rPr>
          <w:rFonts w:ascii="Times New Roman" w:hAnsi="Times New Roman"/>
          <w:bCs/>
          <w:lang w:eastAsia="pl-PL"/>
        </w:rPr>
        <w:t>minimum 2szt. 12V5Ah; szczelne, bezobsługowe VRLA</w:t>
      </w:r>
    </w:p>
    <w:p w14:paraId="534E10A9" w14:textId="77777777" w:rsidR="006753B9" w:rsidRDefault="006753B9" w:rsidP="006753B9">
      <w:pPr>
        <w:spacing w:after="60" w:line="240" w:lineRule="auto"/>
        <w:jc w:val="both"/>
        <w:rPr>
          <w:rFonts w:ascii="Times New Roman" w:hAnsi="Times New Roman"/>
          <w:bCs/>
          <w:lang w:eastAsia="pl-PL"/>
        </w:rPr>
      </w:pPr>
    </w:p>
    <w:p w14:paraId="3412920A" w14:textId="1C32BEAE" w:rsidR="006753B9" w:rsidRPr="006753B9" w:rsidRDefault="006753B9" w:rsidP="006753B9">
      <w:pPr>
        <w:spacing w:after="60" w:line="240" w:lineRule="auto"/>
        <w:jc w:val="both"/>
        <w:rPr>
          <w:rFonts w:ascii="Times New Roman" w:hAnsi="Times New Roman"/>
          <w:bCs/>
          <w:lang w:eastAsia="pl-PL"/>
        </w:rPr>
      </w:pPr>
      <w:r>
        <w:rPr>
          <w:rFonts w:ascii="Times New Roman" w:hAnsi="Times New Roman"/>
          <w:bCs/>
          <w:lang w:eastAsia="pl-PL"/>
        </w:rPr>
        <w:t>P</w:t>
      </w:r>
      <w:r w:rsidRPr="006753B9">
        <w:rPr>
          <w:rFonts w:ascii="Times New Roman" w:hAnsi="Times New Roman"/>
          <w:bCs/>
          <w:lang w:eastAsia="pl-PL"/>
        </w:rPr>
        <w:t>ozostałe</w:t>
      </w:r>
      <w:r w:rsidRPr="006753B9">
        <w:rPr>
          <w:rFonts w:ascii="Times New Roman" w:hAnsi="Times New Roman"/>
          <w:bCs/>
          <w:lang w:eastAsia="pl-PL"/>
        </w:rPr>
        <w:tab/>
      </w:r>
    </w:p>
    <w:p w14:paraId="47795D67" w14:textId="0D2F2A6F"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wejście zasilania</w:t>
      </w:r>
      <w:r>
        <w:rPr>
          <w:rFonts w:ascii="Times New Roman" w:hAnsi="Times New Roman"/>
          <w:bCs/>
          <w:lang w:eastAsia="pl-PL"/>
        </w:rPr>
        <w:t xml:space="preserve"> - </w:t>
      </w:r>
      <w:r w:rsidRPr="006753B9">
        <w:rPr>
          <w:rFonts w:ascii="Times New Roman" w:hAnsi="Times New Roman"/>
          <w:bCs/>
          <w:lang w:eastAsia="pl-PL"/>
        </w:rPr>
        <w:t xml:space="preserve">Przewód zakończony wtyczką z uziemieniem 16A (PN-E-93201:1997) + </w:t>
      </w:r>
      <w:proofErr w:type="spellStart"/>
      <w:r w:rsidRPr="006753B9">
        <w:rPr>
          <w:rFonts w:ascii="Times New Roman" w:hAnsi="Times New Roman"/>
          <w:bCs/>
          <w:lang w:eastAsia="pl-PL"/>
        </w:rPr>
        <w:t>uni</w:t>
      </w:r>
      <w:proofErr w:type="spellEnd"/>
      <w:r w:rsidRPr="006753B9">
        <w:rPr>
          <w:rFonts w:ascii="Times New Roman" w:hAnsi="Times New Roman"/>
          <w:bCs/>
          <w:lang w:eastAsia="pl-PL"/>
        </w:rPr>
        <w:t xml:space="preserve"> </w:t>
      </w:r>
      <w:proofErr w:type="spellStart"/>
      <w:r w:rsidRPr="006753B9">
        <w:rPr>
          <w:rFonts w:ascii="Times New Roman" w:hAnsi="Times New Roman"/>
          <w:bCs/>
          <w:lang w:eastAsia="pl-PL"/>
        </w:rPr>
        <w:t>schucko</w:t>
      </w:r>
      <w:proofErr w:type="spellEnd"/>
      <w:r>
        <w:rPr>
          <w:rFonts w:ascii="Times New Roman" w:hAnsi="Times New Roman"/>
          <w:bCs/>
          <w:lang w:eastAsia="pl-PL"/>
        </w:rPr>
        <w:t>,</w:t>
      </w:r>
    </w:p>
    <w:p w14:paraId="1601151B" w14:textId="62234C9F"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Ilość i typ gniazd wyjściowych</w:t>
      </w:r>
      <w:r w:rsidR="00747178">
        <w:rPr>
          <w:rFonts w:ascii="Times New Roman" w:hAnsi="Times New Roman"/>
          <w:bCs/>
          <w:lang w:eastAsia="pl-PL"/>
        </w:rPr>
        <w:t xml:space="preserve"> - </w:t>
      </w:r>
      <w:r w:rsidRPr="006753B9">
        <w:rPr>
          <w:rFonts w:ascii="Times New Roman" w:hAnsi="Times New Roman"/>
          <w:bCs/>
          <w:lang w:eastAsia="pl-PL"/>
        </w:rPr>
        <w:t>3 x PL</w:t>
      </w:r>
      <w:r w:rsidR="00747178">
        <w:rPr>
          <w:rFonts w:ascii="Times New Roman" w:hAnsi="Times New Roman"/>
          <w:bCs/>
          <w:lang w:eastAsia="pl-PL"/>
        </w:rPr>
        <w:t>,</w:t>
      </w:r>
    </w:p>
    <w:p w14:paraId="3C6A0E6D" w14:textId="5B56CE6A" w:rsidR="00747178"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Sygnalizacja</w:t>
      </w:r>
      <w:r w:rsidR="00747178">
        <w:rPr>
          <w:rFonts w:ascii="Times New Roman" w:hAnsi="Times New Roman"/>
          <w:bCs/>
          <w:lang w:eastAsia="pl-PL"/>
        </w:rPr>
        <w:t>:</w:t>
      </w:r>
    </w:p>
    <w:p w14:paraId="42937ABC" w14:textId="2B903743" w:rsidR="006753B9" w:rsidRPr="006753B9" w:rsidRDefault="006753B9" w:rsidP="00747178">
      <w:pPr>
        <w:pStyle w:val="Akapitzlist"/>
        <w:numPr>
          <w:ilvl w:val="0"/>
          <w:numId w:val="113"/>
        </w:numPr>
        <w:spacing w:after="60" w:line="240" w:lineRule="auto"/>
        <w:ind w:left="1069"/>
        <w:jc w:val="both"/>
        <w:rPr>
          <w:rFonts w:ascii="Times New Roman" w:hAnsi="Times New Roman"/>
          <w:bCs/>
          <w:lang w:eastAsia="pl-PL"/>
        </w:rPr>
      </w:pPr>
      <w:r w:rsidRPr="006753B9">
        <w:rPr>
          <w:rFonts w:ascii="Times New Roman" w:hAnsi="Times New Roman"/>
          <w:bCs/>
          <w:lang w:eastAsia="pl-PL"/>
        </w:rPr>
        <w:lastRenderedPageBreak/>
        <w:t>Akustyczno-optyczna</w:t>
      </w:r>
      <w:r w:rsidR="00747178">
        <w:rPr>
          <w:rFonts w:ascii="Times New Roman" w:hAnsi="Times New Roman"/>
          <w:bCs/>
          <w:lang w:eastAsia="pl-PL"/>
        </w:rPr>
        <w:t>,</w:t>
      </w:r>
    </w:p>
    <w:p w14:paraId="2ED8548A" w14:textId="56A4DFDA" w:rsidR="006753B9" w:rsidRPr="006753B9" w:rsidRDefault="006753B9" w:rsidP="00747178">
      <w:pPr>
        <w:pStyle w:val="Akapitzlist"/>
        <w:numPr>
          <w:ilvl w:val="0"/>
          <w:numId w:val="113"/>
        </w:numPr>
        <w:spacing w:after="60" w:line="240" w:lineRule="auto"/>
        <w:ind w:left="1080"/>
        <w:jc w:val="both"/>
        <w:rPr>
          <w:rFonts w:ascii="Times New Roman" w:hAnsi="Times New Roman"/>
          <w:bCs/>
          <w:lang w:eastAsia="pl-PL"/>
        </w:rPr>
      </w:pPr>
      <w:r w:rsidRPr="006753B9">
        <w:rPr>
          <w:rFonts w:ascii="Times New Roman" w:hAnsi="Times New Roman"/>
          <w:bCs/>
          <w:lang w:eastAsia="pl-PL"/>
        </w:rPr>
        <w:t xml:space="preserve">Dioda </w:t>
      </w:r>
      <w:r w:rsidR="00747178" w:rsidRPr="006753B9">
        <w:rPr>
          <w:rFonts w:ascii="Times New Roman" w:hAnsi="Times New Roman"/>
          <w:bCs/>
          <w:lang w:eastAsia="pl-PL"/>
        </w:rPr>
        <w:t>sygnalizująca</w:t>
      </w:r>
      <w:r w:rsidRPr="006753B9">
        <w:rPr>
          <w:rFonts w:ascii="Times New Roman" w:hAnsi="Times New Roman"/>
          <w:bCs/>
          <w:lang w:eastAsia="pl-PL"/>
        </w:rPr>
        <w:t xml:space="preserve"> minimum pracę sieciową, bateryjną, niski poziom baterii, przeciążenie, awarię</w:t>
      </w:r>
      <w:r w:rsidR="00747178">
        <w:rPr>
          <w:rFonts w:ascii="Times New Roman" w:hAnsi="Times New Roman"/>
          <w:bCs/>
          <w:lang w:eastAsia="pl-PL"/>
        </w:rPr>
        <w:t>,</w:t>
      </w:r>
    </w:p>
    <w:p w14:paraId="3C300E98" w14:textId="0E2C9839" w:rsidR="006753B9" w:rsidRPr="006753B9" w:rsidRDefault="006753B9" w:rsidP="00747178">
      <w:pPr>
        <w:pStyle w:val="Akapitzlist"/>
        <w:numPr>
          <w:ilvl w:val="0"/>
          <w:numId w:val="113"/>
        </w:numPr>
        <w:spacing w:after="60" w:line="240" w:lineRule="auto"/>
        <w:ind w:left="1080"/>
        <w:jc w:val="both"/>
        <w:rPr>
          <w:rFonts w:ascii="Times New Roman" w:hAnsi="Times New Roman"/>
          <w:bCs/>
          <w:lang w:eastAsia="pl-PL"/>
        </w:rPr>
      </w:pPr>
      <w:r w:rsidRPr="006753B9">
        <w:rPr>
          <w:rFonts w:ascii="Times New Roman" w:hAnsi="Times New Roman"/>
          <w:bCs/>
          <w:lang w:eastAsia="pl-PL"/>
        </w:rPr>
        <w:t xml:space="preserve">Sygnalizacja akustyczna informująca o minimum pracy bateryjnej, niskim poziomie baterii, przeciążeniu, awarii </w:t>
      </w:r>
      <w:r w:rsidR="00747178">
        <w:rPr>
          <w:rFonts w:ascii="Times New Roman" w:hAnsi="Times New Roman"/>
          <w:bCs/>
          <w:lang w:eastAsia="pl-PL"/>
        </w:rPr>
        <w:t>,</w:t>
      </w:r>
    </w:p>
    <w:p w14:paraId="1AACBC9B" w14:textId="0C4C048A"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Zimny Start</w:t>
      </w:r>
      <w:r w:rsidR="00747178">
        <w:rPr>
          <w:rFonts w:ascii="Times New Roman" w:hAnsi="Times New Roman"/>
          <w:bCs/>
          <w:lang w:eastAsia="pl-PL"/>
        </w:rPr>
        <w:t xml:space="preserve"> – </w:t>
      </w:r>
      <w:r w:rsidRPr="006753B9">
        <w:rPr>
          <w:rFonts w:ascii="Times New Roman" w:hAnsi="Times New Roman"/>
          <w:bCs/>
          <w:lang w:eastAsia="pl-PL"/>
        </w:rPr>
        <w:t>tak</w:t>
      </w:r>
      <w:r w:rsidR="00747178">
        <w:rPr>
          <w:rFonts w:ascii="Times New Roman" w:hAnsi="Times New Roman"/>
          <w:bCs/>
          <w:lang w:eastAsia="pl-PL"/>
        </w:rPr>
        <w:t>,</w:t>
      </w:r>
    </w:p>
    <w:p w14:paraId="6FCC428C" w14:textId="574D2F68"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Interfejs komunikacyjny</w:t>
      </w:r>
      <w:r w:rsidR="00747178">
        <w:rPr>
          <w:rFonts w:ascii="Times New Roman" w:hAnsi="Times New Roman"/>
          <w:bCs/>
          <w:lang w:eastAsia="pl-PL"/>
        </w:rPr>
        <w:t xml:space="preserve"> - </w:t>
      </w:r>
      <w:r w:rsidRPr="006753B9">
        <w:rPr>
          <w:rFonts w:ascii="Times New Roman" w:hAnsi="Times New Roman"/>
          <w:bCs/>
          <w:lang w:eastAsia="pl-PL"/>
        </w:rPr>
        <w:t>USB HID (kabel w komplecie)</w:t>
      </w:r>
      <w:r w:rsidR="00747178">
        <w:rPr>
          <w:rFonts w:ascii="Times New Roman" w:hAnsi="Times New Roman"/>
          <w:bCs/>
          <w:lang w:eastAsia="pl-PL"/>
        </w:rPr>
        <w:t>,</w:t>
      </w:r>
    </w:p>
    <w:p w14:paraId="0A21F690" w14:textId="3752B802"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Automatyczna regulacja napięcia AVR</w:t>
      </w:r>
      <w:r w:rsidR="00747178">
        <w:rPr>
          <w:rFonts w:ascii="Times New Roman" w:hAnsi="Times New Roman"/>
          <w:bCs/>
          <w:lang w:eastAsia="pl-PL"/>
        </w:rPr>
        <w:t xml:space="preserve"> – </w:t>
      </w:r>
      <w:r w:rsidRPr="006753B9">
        <w:rPr>
          <w:rFonts w:ascii="Times New Roman" w:hAnsi="Times New Roman"/>
          <w:bCs/>
          <w:lang w:eastAsia="pl-PL"/>
        </w:rPr>
        <w:t>wymagana</w:t>
      </w:r>
      <w:r w:rsidR="00747178">
        <w:rPr>
          <w:rFonts w:ascii="Times New Roman" w:hAnsi="Times New Roman"/>
          <w:bCs/>
          <w:lang w:eastAsia="pl-PL"/>
        </w:rPr>
        <w:t>,</w:t>
      </w:r>
    </w:p>
    <w:p w14:paraId="53FCB5F9" w14:textId="05C6DD43" w:rsidR="006753B9" w:rsidRPr="006753B9" w:rsidRDefault="006753B9"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Waga UPS</w:t>
      </w:r>
      <w:r w:rsidR="00747178">
        <w:rPr>
          <w:rFonts w:ascii="Times New Roman" w:hAnsi="Times New Roman"/>
          <w:bCs/>
          <w:lang w:eastAsia="pl-PL"/>
        </w:rPr>
        <w:t xml:space="preserve"> - </w:t>
      </w:r>
      <w:r w:rsidRPr="006753B9">
        <w:rPr>
          <w:rFonts w:ascii="Times New Roman" w:hAnsi="Times New Roman"/>
          <w:bCs/>
          <w:lang w:eastAsia="pl-PL"/>
        </w:rPr>
        <w:t>do 7kg</w:t>
      </w:r>
      <w:r w:rsidR="00747178">
        <w:rPr>
          <w:rFonts w:ascii="Times New Roman" w:hAnsi="Times New Roman"/>
          <w:bCs/>
          <w:lang w:eastAsia="pl-PL"/>
        </w:rPr>
        <w:t>,</w:t>
      </w:r>
    </w:p>
    <w:p w14:paraId="20DDEC1F" w14:textId="5394299D" w:rsidR="006753B9" w:rsidRPr="006753B9" w:rsidRDefault="00747178"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W</w:t>
      </w:r>
      <w:r w:rsidR="006753B9" w:rsidRPr="006753B9">
        <w:rPr>
          <w:rFonts w:ascii="Times New Roman" w:hAnsi="Times New Roman"/>
          <w:bCs/>
          <w:lang w:eastAsia="pl-PL"/>
        </w:rPr>
        <w:t>ymiary</w:t>
      </w:r>
      <w:r>
        <w:rPr>
          <w:rFonts w:ascii="Times New Roman" w:hAnsi="Times New Roman"/>
          <w:bCs/>
          <w:lang w:eastAsia="pl-PL"/>
        </w:rPr>
        <w:t xml:space="preserve"> - </w:t>
      </w:r>
      <w:r w:rsidR="006753B9" w:rsidRPr="006753B9">
        <w:rPr>
          <w:rFonts w:ascii="Times New Roman" w:hAnsi="Times New Roman"/>
          <w:bCs/>
          <w:lang w:eastAsia="pl-PL"/>
        </w:rPr>
        <w:t>nie większe niż: wysokość 190mm; szerokość 100mm; głębokość 325mm</w:t>
      </w:r>
      <w:r>
        <w:rPr>
          <w:rFonts w:ascii="Times New Roman" w:hAnsi="Times New Roman"/>
          <w:bCs/>
          <w:lang w:eastAsia="pl-PL"/>
        </w:rPr>
        <w:t>,</w:t>
      </w:r>
    </w:p>
    <w:p w14:paraId="7CB832DB" w14:textId="789FD8A0" w:rsidR="006753B9" w:rsidRPr="006753B9" w:rsidRDefault="00747178" w:rsidP="006753B9">
      <w:pPr>
        <w:pStyle w:val="Akapitzlist"/>
        <w:numPr>
          <w:ilvl w:val="0"/>
          <w:numId w:val="116"/>
        </w:numPr>
        <w:spacing w:after="60" w:line="240" w:lineRule="auto"/>
        <w:jc w:val="both"/>
        <w:rPr>
          <w:rFonts w:ascii="Times New Roman" w:hAnsi="Times New Roman"/>
          <w:bCs/>
          <w:lang w:eastAsia="pl-PL"/>
        </w:rPr>
      </w:pPr>
      <w:r w:rsidRPr="006753B9">
        <w:rPr>
          <w:rFonts w:ascii="Times New Roman" w:hAnsi="Times New Roman"/>
          <w:bCs/>
          <w:lang w:eastAsia="pl-PL"/>
        </w:rPr>
        <w:t>G</w:t>
      </w:r>
      <w:r w:rsidR="006753B9" w:rsidRPr="006753B9">
        <w:rPr>
          <w:rFonts w:ascii="Times New Roman" w:hAnsi="Times New Roman"/>
          <w:bCs/>
          <w:lang w:eastAsia="pl-PL"/>
        </w:rPr>
        <w:t>warancja</w:t>
      </w:r>
      <w:r>
        <w:rPr>
          <w:rFonts w:ascii="Times New Roman" w:hAnsi="Times New Roman"/>
          <w:bCs/>
          <w:lang w:eastAsia="pl-PL"/>
        </w:rPr>
        <w:t xml:space="preserve">- </w:t>
      </w:r>
      <w:r w:rsidR="006753B9" w:rsidRPr="006753B9">
        <w:rPr>
          <w:rFonts w:ascii="Times New Roman" w:hAnsi="Times New Roman"/>
          <w:bCs/>
          <w:lang w:eastAsia="pl-PL"/>
        </w:rPr>
        <w:t>min 24 miesiące na elektronikę i 12 miesięcy na akumulatory</w:t>
      </w:r>
      <w:r>
        <w:rPr>
          <w:rFonts w:ascii="Times New Roman" w:hAnsi="Times New Roman"/>
          <w:bCs/>
          <w:lang w:eastAsia="pl-PL"/>
        </w:rPr>
        <w:t>,</w:t>
      </w:r>
      <w:r w:rsidR="006753B9" w:rsidRPr="006753B9">
        <w:rPr>
          <w:rFonts w:ascii="Times New Roman" w:hAnsi="Times New Roman"/>
          <w:bCs/>
          <w:lang w:eastAsia="pl-PL"/>
        </w:rPr>
        <w:t xml:space="preserve"> </w:t>
      </w:r>
    </w:p>
    <w:p w14:paraId="4183F458" w14:textId="174C23EB" w:rsidR="006753B9" w:rsidRPr="006753B9" w:rsidRDefault="00747178" w:rsidP="006753B9">
      <w:pPr>
        <w:pStyle w:val="Akapitzlist"/>
        <w:numPr>
          <w:ilvl w:val="0"/>
          <w:numId w:val="116"/>
        </w:numPr>
        <w:spacing w:after="60" w:line="240" w:lineRule="auto"/>
        <w:jc w:val="both"/>
        <w:rPr>
          <w:rFonts w:ascii="Times New Roman" w:hAnsi="Times New Roman"/>
          <w:bCs/>
          <w:lang w:eastAsia="pl-PL"/>
        </w:rPr>
      </w:pPr>
      <w:r>
        <w:rPr>
          <w:rFonts w:ascii="Times New Roman" w:hAnsi="Times New Roman"/>
          <w:bCs/>
          <w:lang w:eastAsia="pl-PL"/>
        </w:rPr>
        <w:t>S</w:t>
      </w:r>
      <w:r w:rsidR="006753B9" w:rsidRPr="006753B9">
        <w:rPr>
          <w:rFonts w:ascii="Times New Roman" w:hAnsi="Times New Roman"/>
          <w:bCs/>
          <w:lang w:eastAsia="pl-PL"/>
        </w:rPr>
        <w:t>erwis</w:t>
      </w:r>
      <w:r>
        <w:rPr>
          <w:rFonts w:ascii="Times New Roman" w:hAnsi="Times New Roman"/>
          <w:bCs/>
          <w:lang w:eastAsia="pl-PL"/>
        </w:rPr>
        <w:t xml:space="preserve"> - </w:t>
      </w:r>
      <w:r w:rsidR="006753B9" w:rsidRPr="006753B9">
        <w:rPr>
          <w:rFonts w:ascii="Times New Roman" w:hAnsi="Times New Roman"/>
          <w:bCs/>
          <w:lang w:eastAsia="pl-PL"/>
        </w:rPr>
        <w:t>autoryzowany serwis producenta zlokalizowany w Polsce</w:t>
      </w:r>
      <w:r>
        <w:rPr>
          <w:rFonts w:ascii="Times New Roman" w:hAnsi="Times New Roman"/>
          <w:bCs/>
          <w:lang w:eastAsia="pl-PL"/>
        </w:rPr>
        <w:t xml:space="preserve"> </w:t>
      </w:r>
      <w:r w:rsidRPr="006753B9">
        <w:rPr>
          <w:rFonts w:ascii="Times New Roman" w:hAnsi="Times New Roman"/>
          <w:bCs/>
          <w:lang w:eastAsia="pl-PL"/>
        </w:rPr>
        <w:t xml:space="preserve">w systemie </w:t>
      </w:r>
      <w:proofErr w:type="spellStart"/>
      <w:r w:rsidRPr="006753B9">
        <w:rPr>
          <w:rFonts w:ascii="Times New Roman" w:hAnsi="Times New Roman"/>
          <w:bCs/>
          <w:lang w:eastAsia="pl-PL"/>
        </w:rPr>
        <w:t>door</w:t>
      </w:r>
      <w:proofErr w:type="spellEnd"/>
      <w:r w:rsidRPr="006753B9">
        <w:rPr>
          <w:rFonts w:ascii="Times New Roman" w:hAnsi="Times New Roman"/>
          <w:bCs/>
          <w:lang w:eastAsia="pl-PL"/>
        </w:rPr>
        <w:t>-to-</w:t>
      </w:r>
      <w:proofErr w:type="spellStart"/>
      <w:r w:rsidRPr="006753B9">
        <w:rPr>
          <w:rFonts w:ascii="Times New Roman" w:hAnsi="Times New Roman"/>
          <w:bCs/>
          <w:lang w:eastAsia="pl-PL"/>
        </w:rPr>
        <w:t>door</w:t>
      </w:r>
      <w:proofErr w:type="spellEnd"/>
      <w:r>
        <w:rPr>
          <w:rFonts w:ascii="Times New Roman" w:hAnsi="Times New Roman"/>
          <w:bCs/>
          <w:lang w:eastAsia="pl-PL"/>
        </w:rPr>
        <w:t>,</w:t>
      </w:r>
    </w:p>
    <w:p w14:paraId="7FBBCE18" w14:textId="5F0AA7EA" w:rsidR="00747178" w:rsidRDefault="00747178" w:rsidP="006753B9">
      <w:pPr>
        <w:pStyle w:val="Akapitzlist"/>
        <w:numPr>
          <w:ilvl w:val="0"/>
          <w:numId w:val="116"/>
        </w:numPr>
        <w:spacing w:after="60" w:line="240" w:lineRule="auto"/>
        <w:jc w:val="both"/>
        <w:rPr>
          <w:rFonts w:ascii="Times New Roman" w:hAnsi="Times New Roman"/>
          <w:bCs/>
          <w:lang w:eastAsia="pl-PL"/>
        </w:rPr>
      </w:pPr>
      <w:r>
        <w:rPr>
          <w:rFonts w:ascii="Times New Roman" w:hAnsi="Times New Roman"/>
          <w:bCs/>
          <w:lang w:eastAsia="pl-PL"/>
        </w:rPr>
        <w:t>O</w:t>
      </w:r>
      <w:r w:rsidR="006753B9" w:rsidRPr="006753B9">
        <w:rPr>
          <w:rFonts w:ascii="Times New Roman" w:hAnsi="Times New Roman"/>
          <w:bCs/>
          <w:lang w:eastAsia="pl-PL"/>
        </w:rPr>
        <w:t>programowanie</w:t>
      </w:r>
      <w:r>
        <w:rPr>
          <w:rFonts w:ascii="Times New Roman" w:hAnsi="Times New Roman"/>
          <w:bCs/>
          <w:lang w:eastAsia="pl-PL"/>
        </w:rPr>
        <w:t>:</w:t>
      </w:r>
    </w:p>
    <w:p w14:paraId="37963CCE" w14:textId="36D8A908" w:rsidR="006753B9" w:rsidRPr="006753B9" w:rsidRDefault="006753B9" w:rsidP="00747178">
      <w:pPr>
        <w:pStyle w:val="Akapitzlist"/>
        <w:numPr>
          <w:ilvl w:val="0"/>
          <w:numId w:val="117"/>
        </w:numPr>
        <w:spacing w:after="60" w:line="240" w:lineRule="auto"/>
        <w:jc w:val="both"/>
        <w:rPr>
          <w:rFonts w:ascii="Times New Roman" w:hAnsi="Times New Roman"/>
          <w:bCs/>
          <w:lang w:eastAsia="pl-PL"/>
        </w:rPr>
      </w:pPr>
      <w:r w:rsidRPr="006753B9">
        <w:rPr>
          <w:rFonts w:ascii="Times New Roman" w:hAnsi="Times New Roman"/>
          <w:bCs/>
          <w:lang w:eastAsia="pl-PL"/>
        </w:rPr>
        <w:t>jedno uniwersalne oprogramowanie do zarządzania oferowanymi urządzeniami UPS</w:t>
      </w:r>
      <w:r w:rsidR="00747178">
        <w:rPr>
          <w:rFonts w:ascii="Times New Roman" w:hAnsi="Times New Roman"/>
          <w:bCs/>
          <w:lang w:eastAsia="pl-PL"/>
        </w:rPr>
        <w:t>,</w:t>
      </w:r>
    </w:p>
    <w:p w14:paraId="19A77A7D" w14:textId="30D95666" w:rsidR="006753B9" w:rsidRPr="006753B9" w:rsidRDefault="006753B9" w:rsidP="00747178">
      <w:pPr>
        <w:pStyle w:val="Akapitzlist"/>
        <w:numPr>
          <w:ilvl w:val="0"/>
          <w:numId w:val="117"/>
        </w:numPr>
        <w:spacing w:after="60" w:line="240" w:lineRule="auto"/>
        <w:jc w:val="both"/>
        <w:rPr>
          <w:rFonts w:ascii="Times New Roman" w:hAnsi="Times New Roman"/>
          <w:bCs/>
          <w:lang w:eastAsia="pl-PL"/>
        </w:rPr>
      </w:pPr>
      <w:proofErr w:type="spellStart"/>
      <w:r w:rsidRPr="006753B9">
        <w:rPr>
          <w:rFonts w:ascii="Times New Roman" w:hAnsi="Times New Roman"/>
          <w:bCs/>
          <w:lang w:eastAsia="pl-PL"/>
        </w:rPr>
        <w:t>oprogramamowanie</w:t>
      </w:r>
      <w:proofErr w:type="spellEnd"/>
      <w:r w:rsidRPr="006753B9">
        <w:rPr>
          <w:rFonts w:ascii="Times New Roman" w:hAnsi="Times New Roman"/>
          <w:bCs/>
          <w:lang w:eastAsia="pl-PL"/>
        </w:rPr>
        <w:t xml:space="preserve"> w języku polskim do zarządzania i monitorowania pracy UPS  tego samego producenta co UPS</w:t>
      </w:r>
      <w:r w:rsidR="00747178">
        <w:rPr>
          <w:rFonts w:ascii="Times New Roman" w:hAnsi="Times New Roman"/>
          <w:bCs/>
          <w:lang w:eastAsia="pl-PL"/>
        </w:rPr>
        <w:t>,</w:t>
      </w:r>
    </w:p>
    <w:p w14:paraId="4912C41C" w14:textId="2BE85253" w:rsidR="006753B9" w:rsidRPr="006753B9" w:rsidRDefault="006753B9" w:rsidP="00747178">
      <w:pPr>
        <w:pStyle w:val="Akapitzlist"/>
        <w:numPr>
          <w:ilvl w:val="0"/>
          <w:numId w:val="117"/>
        </w:numPr>
        <w:spacing w:after="60" w:line="240" w:lineRule="auto"/>
        <w:jc w:val="both"/>
        <w:rPr>
          <w:rFonts w:ascii="Times New Roman" w:hAnsi="Times New Roman"/>
          <w:bCs/>
          <w:lang w:eastAsia="pl-PL"/>
        </w:rPr>
      </w:pPr>
      <w:r w:rsidRPr="006753B9">
        <w:rPr>
          <w:rFonts w:ascii="Times New Roman" w:hAnsi="Times New Roman"/>
          <w:bCs/>
          <w:lang w:eastAsia="pl-PL"/>
        </w:rPr>
        <w:t>wymagane wsparcie producenta (telefoniczne oraz mailowe) w języku polskim odnośnie konfiguracji i rozwiązywania problemów</w:t>
      </w:r>
      <w:r w:rsidR="00747178">
        <w:rPr>
          <w:rFonts w:ascii="Times New Roman" w:hAnsi="Times New Roman"/>
          <w:bCs/>
          <w:lang w:eastAsia="pl-PL"/>
        </w:rPr>
        <w:t>,</w:t>
      </w:r>
    </w:p>
    <w:p w14:paraId="6FFA3093" w14:textId="0AAAF2F4" w:rsidR="006753B9" w:rsidRPr="006753B9" w:rsidRDefault="006753B9" w:rsidP="00747178">
      <w:pPr>
        <w:pStyle w:val="Akapitzlist"/>
        <w:numPr>
          <w:ilvl w:val="0"/>
          <w:numId w:val="117"/>
        </w:numPr>
        <w:spacing w:after="60" w:line="240" w:lineRule="auto"/>
        <w:jc w:val="both"/>
        <w:rPr>
          <w:rFonts w:ascii="Times New Roman" w:hAnsi="Times New Roman"/>
          <w:bCs/>
          <w:lang w:eastAsia="pl-PL"/>
        </w:rPr>
      </w:pPr>
      <w:r w:rsidRPr="006753B9">
        <w:rPr>
          <w:rFonts w:ascii="Times New Roman" w:hAnsi="Times New Roman"/>
          <w:bCs/>
          <w:lang w:eastAsia="pl-PL"/>
        </w:rPr>
        <w:t xml:space="preserve">możliwość edycji nazw urządzeń na liście monitorowanych </w:t>
      </w:r>
      <w:proofErr w:type="spellStart"/>
      <w:r w:rsidRPr="006753B9">
        <w:rPr>
          <w:rFonts w:ascii="Times New Roman" w:hAnsi="Times New Roman"/>
          <w:bCs/>
          <w:lang w:eastAsia="pl-PL"/>
        </w:rPr>
        <w:t>UPSów</w:t>
      </w:r>
      <w:proofErr w:type="spellEnd"/>
      <w:r w:rsidR="00747178">
        <w:rPr>
          <w:rFonts w:ascii="Times New Roman" w:hAnsi="Times New Roman"/>
          <w:bCs/>
          <w:lang w:eastAsia="pl-PL"/>
        </w:rPr>
        <w:t>,</w:t>
      </w:r>
    </w:p>
    <w:p w14:paraId="6C265F67" w14:textId="5B3721FA" w:rsidR="006753B9" w:rsidRPr="006753B9" w:rsidRDefault="006753B9" w:rsidP="00747178">
      <w:pPr>
        <w:pStyle w:val="Akapitzlist"/>
        <w:numPr>
          <w:ilvl w:val="0"/>
          <w:numId w:val="117"/>
        </w:numPr>
        <w:spacing w:after="60" w:line="240" w:lineRule="auto"/>
        <w:jc w:val="both"/>
        <w:rPr>
          <w:rFonts w:ascii="Times New Roman" w:hAnsi="Times New Roman"/>
          <w:bCs/>
          <w:lang w:eastAsia="pl-PL"/>
        </w:rPr>
      </w:pPr>
      <w:r w:rsidRPr="006753B9">
        <w:rPr>
          <w:rFonts w:ascii="Times New Roman" w:hAnsi="Times New Roman"/>
          <w:bCs/>
          <w:lang w:eastAsia="pl-PL"/>
        </w:rPr>
        <w:t xml:space="preserve">wsparcie dla systemów Linux, Windows oraz wirtualizacji Hyper-V, Vmware, </w:t>
      </w:r>
      <w:proofErr w:type="spellStart"/>
      <w:r w:rsidRPr="006753B9">
        <w:rPr>
          <w:rFonts w:ascii="Times New Roman" w:hAnsi="Times New Roman"/>
          <w:bCs/>
          <w:lang w:eastAsia="pl-PL"/>
        </w:rPr>
        <w:t>XenServer</w:t>
      </w:r>
      <w:proofErr w:type="spellEnd"/>
      <w:r w:rsidR="00747178">
        <w:rPr>
          <w:rFonts w:ascii="Times New Roman" w:hAnsi="Times New Roman"/>
          <w:bCs/>
          <w:lang w:eastAsia="pl-PL"/>
        </w:rPr>
        <w:t>,</w:t>
      </w:r>
    </w:p>
    <w:p w14:paraId="1726D0C1" w14:textId="6706E624" w:rsidR="006753B9" w:rsidRPr="006753B9" w:rsidRDefault="00747178" w:rsidP="006753B9">
      <w:pPr>
        <w:pStyle w:val="Akapitzlist"/>
        <w:numPr>
          <w:ilvl w:val="0"/>
          <w:numId w:val="116"/>
        </w:numPr>
        <w:spacing w:after="60" w:line="240" w:lineRule="auto"/>
        <w:jc w:val="both"/>
        <w:rPr>
          <w:rFonts w:ascii="Times New Roman" w:hAnsi="Times New Roman"/>
          <w:bCs/>
          <w:lang w:eastAsia="pl-PL"/>
        </w:rPr>
      </w:pPr>
      <w:r>
        <w:rPr>
          <w:rFonts w:ascii="Times New Roman" w:hAnsi="Times New Roman"/>
          <w:bCs/>
          <w:lang w:eastAsia="pl-PL"/>
        </w:rPr>
        <w:t>C</w:t>
      </w:r>
      <w:r w:rsidR="006753B9" w:rsidRPr="006753B9">
        <w:rPr>
          <w:rFonts w:ascii="Times New Roman" w:hAnsi="Times New Roman"/>
          <w:bCs/>
          <w:lang w:eastAsia="pl-PL"/>
        </w:rPr>
        <w:t>ertyfikaty producenta (załączyć do oferty)</w:t>
      </w:r>
      <w:r w:rsidR="006753B9" w:rsidRPr="006753B9">
        <w:rPr>
          <w:rFonts w:ascii="Times New Roman" w:hAnsi="Times New Roman"/>
          <w:bCs/>
          <w:lang w:eastAsia="pl-PL"/>
        </w:rPr>
        <w:tab/>
        <w:t xml:space="preserve">ISO 9001:2015 dla producenta sprzętu obejmujący proces projektowania, produkcji i serwisowania; </w:t>
      </w:r>
    </w:p>
    <w:p w14:paraId="472349F7" w14:textId="1B8187D1" w:rsidR="006753B9" w:rsidRPr="006753B9" w:rsidRDefault="00747178" w:rsidP="006753B9">
      <w:pPr>
        <w:pStyle w:val="Akapitzlist"/>
        <w:numPr>
          <w:ilvl w:val="0"/>
          <w:numId w:val="116"/>
        </w:numPr>
        <w:spacing w:after="60" w:line="240" w:lineRule="auto"/>
        <w:jc w:val="both"/>
        <w:rPr>
          <w:rFonts w:ascii="Times New Roman" w:hAnsi="Times New Roman"/>
          <w:bCs/>
          <w:lang w:eastAsia="pl-PL"/>
        </w:rPr>
      </w:pPr>
      <w:r>
        <w:rPr>
          <w:rFonts w:ascii="Times New Roman" w:hAnsi="Times New Roman"/>
          <w:bCs/>
          <w:lang w:eastAsia="pl-PL"/>
        </w:rPr>
        <w:t>D</w:t>
      </w:r>
      <w:r w:rsidR="006753B9" w:rsidRPr="006753B9">
        <w:rPr>
          <w:rFonts w:ascii="Times New Roman" w:hAnsi="Times New Roman"/>
          <w:bCs/>
          <w:lang w:eastAsia="pl-PL"/>
        </w:rPr>
        <w:t>eklaracja CE producenta sprzętu</w:t>
      </w:r>
      <w:r w:rsidR="00BF088E">
        <w:rPr>
          <w:rFonts w:ascii="Times New Roman" w:hAnsi="Times New Roman"/>
          <w:bCs/>
          <w:lang w:eastAsia="pl-PL"/>
        </w:rPr>
        <w:t>’</w:t>
      </w:r>
    </w:p>
    <w:p w14:paraId="676FA05B" w14:textId="6E658D0A" w:rsidR="00747178" w:rsidRDefault="00BF088E" w:rsidP="006753B9">
      <w:pPr>
        <w:pStyle w:val="Akapitzlist"/>
        <w:numPr>
          <w:ilvl w:val="0"/>
          <w:numId w:val="116"/>
        </w:numPr>
        <w:spacing w:after="60" w:line="240" w:lineRule="auto"/>
        <w:jc w:val="both"/>
        <w:rPr>
          <w:rFonts w:ascii="Times New Roman" w:hAnsi="Times New Roman"/>
          <w:bCs/>
          <w:lang w:eastAsia="pl-PL"/>
        </w:rPr>
      </w:pPr>
      <w:r>
        <w:rPr>
          <w:rFonts w:ascii="Times New Roman" w:hAnsi="Times New Roman"/>
          <w:bCs/>
          <w:lang w:eastAsia="pl-PL"/>
        </w:rPr>
        <w:t>O</w:t>
      </w:r>
      <w:r w:rsidR="006753B9" w:rsidRPr="006753B9">
        <w:rPr>
          <w:rFonts w:ascii="Times New Roman" w:hAnsi="Times New Roman"/>
          <w:bCs/>
          <w:lang w:eastAsia="pl-PL"/>
        </w:rPr>
        <w:t xml:space="preserve">świadczenia </w:t>
      </w:r>
    </w:p>
    <w:p w14:paraId="2FD95802" w14:textId="0046C74A" w:rsidR="006753B9" w:rsidRPr="006753B9" w:rsidRDefault="006753B9" w:rsidP="00747178">
      <w:pPr>
        <w:pStyle w:val="Akapitzlist"/>
        <w:numPr>
          <w:ilvl w:val="0"/>
          <w:numId w:val="118"/>
        </w:numPr>
        <w:spacing w:after="60" w:line="240" w:lineRule="auto"/>
        <w:jc w:val="both"/>
        <w:rPr>
          <w:rFonts w:ascii="Times New Roman" w:hAnsi="Times New Roman"/>
          <w:bCs/>
          <w:lang w:eastAsia="pl-PL"/>
        </w:rPr>
      </w:pPr>
      <w:r w:rsidRPr="006753B9">
        <w:rPr>
          <w:rFonts w:ascii="Times New Roman" w:hAnsi="Times New Roman"/>
          <w:bCs/>
          <w:lang w:eastAsia="pl-PL"/>
        </w:rPr>
        <w:t>dokumenty</w:t>
      </w:r>
      <w:r w:rsidR="00747178">
        <w:rPr>
          <w:rFonts w:ascii="Times New Roman" w:hAnsi="Times New Roman"/>
          <w:bCs/>
          <w:lang w:eastAsia="pl-PL"/>
        </w:rPr>
        <w:t xml:space="preserve">, </w:t>
      </w:r>
      <w:r w:rsidRPr="006753B9">
        <w:rPr>
          <w:rFonts w:ascii="Times New Roman" w:hAnsi="Times New Roman"/>
          <w:bCs/>
          <w:lang w:eastAsia="pl-PL"/>
        </w:rPr>
        <w:t>oświadczenie producenta o spełnieniu minima</w:t>
      </w:r>
      <w:r w:rsidR="00747178">
        <w:rPr>
          <w:rFonts w:ascii="Times New Roman" w:hAnsi="Times New Roman"/>
          <w:bCs/>
          <w:lang w:eastAsia="pl-PL"/>
        </w:rPr>
        <w:t>l</w:t>
      </w:r>
      <w:r w:rsidRPr="006753B9">
        <w:rPr>
          <w:rFonts w:ascii="Times New Roman" w:hAnsi="Times New Roman"/>
          <w:bCs/>
          <w:lang w:eastAsia="pl-PL"/>
        </w:rPr>
        <w:t>nych wymaganych parametrów specyfikacji</w:t>
      </w:r>
      <w:r w:rsidR="00BF088E">
        <w:rPr>
          <w:rFonts w:ascii="Times New Roman" w:hAnsi="Times New Roman"/>
          <w:bCs/>
          <w:lang w:eastAsia="pl-PL"/>
        </w:rPr>
        <w:t>,</w:t>
      </w:r>
    </w:p>
    <w:p w14:paraId="4011FEF2" w14:textId="36581A4E" w:rsidR="006753B9" w:rsidRPr="006753B9" w:rsidRDefault="006753B9" w:rsidP="00747178">
      <w:pPr>
        <w:pStyle w:val="Akapitzlist"/>
        <w:numPr>
          <w:ilvl w:val="0"/>
          <w:numId w:val="118"/>
        </w:numPr>
        <w:spacing w:after="60" w:line="240" w:lineRule="auto"/>
        <w:jc w:val="both"/>
        <w:rPr>
          <w:rFonts w:ascii="Times New Roman" w:hAnsi="Times New Roman"/>
          <w:bCs/>
          <w:lang w:eastAsia="pl-PL"/>
        </w:rPr>
      </w:pPr>
      <w:r w:rsidRPr="006753B9">
        <w:rPr>
          <w:rFonts w:ascii="Times New Roman" w:hAnsi="Times New Roman"/>
          <w:bCs/>
          <w:lang w:eastAsia="pl-PL"/>
        </w:rPr>
        <w:t xml:space="preserve">oświadczenie producenta o </w:t>
      </w:r>
      <w:r w:rsidR="00747178" w:rsidRPr="006753B9">
        <w:rPr>
          <w:rFonts w:ascii="Times New Roman" w:hAnsi="Times New Roman"/>
          <w:bCs/>
          <w:lang w:eastAsia="pl-PL"/>
        </w:rPr>
        <w:t>możliwości</w:t>
      </w:r>
      <w:r w:rsidRPr="006753B9">
        <w:rPr>
          <w:rFonts w:ascii="Times New Roman" w:hAnsi="Times New Roman"/>
          <w:bCs/>
          <w:lang w:eastAsia="pl-PL"/>
        </w:rPr>
        <w:t xml:space="preserve"> udostepnienia przed dostawą 1 sztuki wyrobu na testy w ciągu 3 dni roboczych od wezwania  przez zamawiającego</w:t>
      </w:r>
      <w:r w:rsidR="00BF088E">
        <w:rPr>
          <w:rFonts w:ascii="Times New Roman" w:hAnsi="Times New Roman"/>
          <w:bCs/>
          <w:lang w:eastAsia="pl-PL"/>
        </w:rPr>
        <w:t>,</w:t>
      </w:r>
    </w:p>
    <w:p w14:paraId="0D6E68ED" w14:textId="6CF5F38F" w:rsidR="006753B9" w:rsidRPr="006753B9" w:rsidRDefault="006753B9" w:rsidP="00747178">
      <w:pPr>
        <w:pStyle w:val="Akapitzlist"/>
        <w:numPr>
          <w:ilvl w:val="0"/>
          <w:numId w:val="118"/>
        </w:numPr>
        <w:spacing w:after="60" w:line="240" w:lineRule="auto"/>
        <w:jc w:val="both"/>
        <w:rPr>
          <w:rFonts w:ascii="Times New Roman" w:hAnsi="Times New Roman"/>
          <w:bCs/>
          <w:lang w:eastAsia="pl-PL"/>
        </w:rPr>
      </w:pPr>
      <w:r w:rsidRPr="006753B9">
        <w:rPr>
          <w:rFonts w:ascii="Times New Roman" w:hAnsi="Times New Roman"/>
          <w:bCs/>
          <w:lang w:eastAsia="pl-PL"/>
        </w:rPr>
        <w:t>Oświadczenie producenta o posiadaniu licencji oraz pełnych praw do oprogramowania do monitorowania pracy UPS</w:t>
      </w:r>
      <w:r w:rsidR="00BF088E">
        <w:rPr>
          <w:rFonts w:ascii="Times New Roman" w:hAnsi="Times New Roman"/>
          <w:bCs/>
          <w:lang w:eastAsia="pl-PL"/>
        </w:rPr>
        <w:t>,</w:t>
      </w:r>
    </w:p>
    <w:p w14:paraId="7EDA83F7" w14:textId="328D9948" w:rsidR="006753B9" w:rsidRPr="006753B9" w:rsidRDefault="006753B9" w:rsidP="00747178">
      <w:pPr>
        <w:pStyle w:val="Akapitzlist"/>
        <w:numPr>
          <w:ilvl w:val="0"/>
          <w:numId w:val="118"/>
        </w:numPr>
        <w:spacing w:after="60" w:line="240" w:lineRule="auto"/>
        <w:jc w:val="both"/>
        <w:rPr>
          <w:rFonts w:ascii="Times New Roman" w:hAnsi="Times New Roman"/>
          <w:bCs/>
          <w:lang w:eastAsia="pl-PL"/>
        </w:rPr>
      </w:pPr>
      <w:r w:rsidRPr="006753B9">
        <w:rPr>
          <w:rFonts w:ascii="Times New Roman" w:hAnsi="Times New Roman"/>
          <w:bCs/>
          <w:lang w:eastAsia="pl-PL"/>
        </w:rPr>
        <w:t>karta katalogowa oferowanego sprzętu</w:t>
      </w:r>
      <w:r w:rsidR="00BF088E">
        <w:rPr>
          <w:rFonts w:ascii="Times New Roman" w:hAnsi="Times New Roman"/>
          <w:bCs/>
          <w:lang w:eastAsia="pl-PL"/>
        </w:rPr>
        <w:t>.</w:t>
      </w:r>
    </w:p>
    <w:p w14:paraId="570BDA33" w14:textId="77777777" w:rsidR="00930806" w:rsidRPr="00D274B7" w:rsidRDefault="00930806" w:rsidP="00D274B7">
      <w:pPr>
        <w:spacing w:after="60" w:line="240" w:lineRule="auto"/>
        <w:jc w:val="both"/>
        <w:rPr>
          <w:rFonts w:ascii="Times New Roman" w:eastAsia="Times New Roman" w:hAnsi="Times New Roman" w:cs="Times New Roman"/>
          <w:b/>
          <w:kern w:val="0"/>
          <w:sz w:val="24"/>
          <w:szCs w:val="24"/>
          <w:lang w:eastAsia="pl-PL"/>
          <w14:ligatures w14:val="none"/>
        </w:rPr>
      </w:pPr>
    </w:p>
    <w:p w14:paraId="41779E72" w14:textId="77777777" w:rsidR="00930806" w:rsidRDefault="00930806" w:rsidP="00930806">
      <w:pPr>
        <w:spacing w:after="60" w:line="240" w:lineRule="auto"/>
        <w:jc w:val="center"/>
        <w:rPr>
          <w:rFonts w:ascii="Times New Roman" w:eastAsia="Times New Roman" w:hAnsi="Times New Roman" w:cs="Times New Roman"/>
          <w:b/>
          <w:kern w:val="0"/>
          <w:sz w:val="28"/>
          <w:szCs w:val="28"/>
          <w:lang w:eastAsia="pl-PL"/>
          <w14:ligatures w14:val="none"/>
        </w:rPr>
      </w:pPr>
    </w:p>
    <w:p w14:paraId="7FB96801" w14:textId="4F084EE4" w:rsidR="00930806" w:rsidRDefault="003C21F8" w:rsidP="00930806">
      <w:pPr>
        <w:spacing w:after="60" w:line="240" w:lineRule="auto"/>
        <w:jc w:val="center"/>
        <w:rPr>
          <w:rFonts w:ascii="Times New Roman" w:eastAsia="Times New Roman" w:hAnsi="Times New Roman" w:cs="Times New Roman"/>
          <w:b/>
          <w:kern w:val="0"/>
          <w:sz w:val="28"/>
          <w:szCs w:val="28"/>
          <w:lang w:eastAsia="pl-PL"/>
          <w14:ligatures w14:val="none"/>
        </w:rPr>
      </w:pPr>
      <w:r w:rsidRPr="003C21F8">
        <w:rPr>
          <w:rFonts w:ascii="Times New Roman" w:eastAsia="Times New Roman" w:hAnsi="Times New Roman" w:cs="Times New Roman"/>
          <w:b/>
          <w:kern w:val="0"/>
          <w:sz w:val="28"/>
          <w:szCs w:val="28"/>
          <w:lang w:eastAsia="pl-PL"/>
          <w14:ligatures w14:val="none"/>
        </w:rPr>
        <w:t xml:space="preserve">IX. Dyski twarde do NAS </w:t>
      </w:r>
      <w:r>
        <w:rPr>
          <w:rFonts w:ascii="Times New Roman" w:eastAsia="Times New Roman" w:hAnsi="Times New Roman" w:cs="Times New Roman"/>
          <w:b/>
          <w:kern w:val="0"/>
          <w:sz w:val="28"/>
          <w:szCs w:val="28"/>
          <w:lang w:eastAsia="pl-PL"/>
          <w14:ligatures w14:val="none"/>
        </w:rPr>
        <w:t xml:space="preserve">- </w:t>
      </w:r>
      <w:r w:rsidRPr="003C21F8">
        <w:rPr>
          <w:rFonts w:ascii="Times New Roman" w:eastAsia="Times New Roman" w:hAnsi="Times New Roman" w:cs="Times New Roman"/>
          <w:b/>
          <w:kern w:val="0"/>
          <w:sz w:val="28"/>
          <w:szCs w:val="28"/>
          <w:lang w:eastAsia="pl-PL"/>
          <w14:ligatures w14:val="none"/>
        </w:rPr>
        <w:t>8 szt.</w:t>
      </w:r>
    </w:p>
    <w:p w14:paraId="1ADBDE9B" w14:textId="77777777" w:rsidR="00BF088E" w:rsidRDefault="00BF088E" w:rsidP="00930806">
      <w:pPr>
        <w:spacing w:after="60" w:line="240" w:lineRule="auto"/>
        <w:jc w:val="center"/>
        <w:rPr>
          <w:rFonts w:ascii="Times New Roman" w:eastAsia="Times New Roman" w:hAnsi="Times New Roman" w:cs="Times New Roman"/>
          <w:b/>
          <w:kern w:val="0"/>
          <w:sz w:val="28"/>
          <w:szCs w:val="28"/>
          <w:lang w:eastAsia="pl-PL"/>
          <w14:ligatures w14:val="none"/>
        </w:rPr>
      </w:pPr>
    </w:p>
    <w:p w14:paraId="37577181" w14:textId="47768CDA" w:rsidR="00BF088E" w:rsidRPr="00BF088E" w:rsidRDefault="00BF088E" w:rsidP="00BF088E">
      <w:pPr>
        <w:spacing w:after="60" w:line="240" w:lineRule="auto"/>
        <w:jc w:val="both"/>
        <w:rPr>
          <w:rFonts w:ascii="Times New Roman" w:eastAsia="Times New Roman" w:hAnsi="Times New Roman" w:cs="Times New Roman"/>
          <w:bCs/>
          <w:kern w:val="0"/>
          <w:sz w:val="24"/>
          <w:szCs w:val="24"/>
          <w:lang w:eastAsia="pl-PL"/>
          <w14:ligatures w14:val="none"/>
        </w:rPr>
      </w:pPr>
      <w:r>
        <w:rPr>
          <w:rFonts w:ascii="Times New Roman" w:eastAsia="Times New Roman" w:hAnsi="Times New Roman" w:cs="Times New Roman"/>
          <w:bCs/>
          <w:kern w:val="0"/>
          <w:sz w:val="24"/>
          <w:szCs w:val="24"/>
          <w:lang w:eastAsia="pl-PL"/>
          <w14:ligatures w14:val="none"/>
        </w:rPr>
        <w:t>Ogólne parametry</w:t>
      </w:r>
    </w:p>
    <w:p w14:paraId="0C48AB02" w14:textId="18C7AB53"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Pojemność HDD  -  8 TB</w:t>
      </w:r>
      <w:r>
        <w:rPr>
          <w:rFonts w:ascii="Times New Roman" w:hAnsi="Times New Roman"/>
          <w:bCs/>
          <w:lang w:eastAsia="pl-PL"/>
        </w:rPr>
        <w:t>,</w:t>
      </w:r>
    </w:p>
    <w:p w14:paraId="3D73FB8E" w14:textId="3F043C09"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Szybkość HDD  - 7200 RPM</w:t>
      </w:r>
      <w:r>
        <w:rPr>
          <w:rFonts w:ascii="Times New Roman" w:hAnsi="Times New Roman"/>
          <w:bCs/>
          <w:lang w:eastAsia="pl-PL"/>
        </w:rPr>
        <w:t>,</w:t>
      </w:r>
    </w:p>
    <w:p w14:paraId="2AD12DE7" w14:textId="207FF78B"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Rozmiar bufora dysku pamięci - 256 MB</w:t>
      </w:r>
      <w:r>
        <w:rPr>
          <w:rFonts w:ascii="Times New Roman" w:hAnsi="Times New Roman"/>
          <w:bCs/>
          <w:lang w:eastAsia="pl-PL"/>
        </w:rPr>
        <w:t>,</w:t>
      </w:r>
    </w:p>
    <w:p w14:paraId="254E223F" w14:textId="684853E7"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Rozmiar HDD  Rozmiar HDD - 3.5"</w:t>
      </w:r>
      <w:r>
        <w:rPr>
          <w:rFonts w:ascii="Times New Roman" w:hAnsi="Times New Roman"/>
          <w:bCs/>
          <w:lang w:eastAsia="pl-PL"/>
        </w:rPr>
        <w:t>,</w:t>
      </w:r>
    </w:p>
    <w:p w14:paraId="16F2B94A" w14:textId="39C7BEE7"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lastRenderedPageBreak/>
        <w:t>Standardowe rozwiązania komunikacyjne  - Serial ATA III</w:t>
      </w:r>
      <w:r>
        <w:rPr>
          <w:rFonts w:ascii="Times New Roman" w:hAnsi="Times New Roman"/>
          <w:bCs/>
          <w:lang w:eastAsia="pl-PL"/>
        </w:rPr>
        <w:t>,</w:t>
      </w:r>
    </w:p>
    <w:p w14:paraId="48A56A92" w14:textId="3EF372AB"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Przeznaczenie  - Serwer/stacja robocza</w:t>
      </w:r>
      <w:r>
        <w:rPr>
          <w:rFonts w:ascii="Times New Roman" w:hAnsi="Times New Roman"/>
          <w:bCs/>
          <w:lang w:eastAsia="pl-PL"/>
        </w:rPr>
        <w:t>,</w:t>
      </w:r>
    </w:p>
    <w:p w14:paraId="6075B3C9" w14:textId="1C82E04B"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 xml:space="preserve">Szybkość transmisji interfejsu HDD  - 6 </w:t>
      </w:r>
      <w:proofErr w:type="spellStart"/>
      <w:r w:rsidRPr="00BF088E">
        <w:rPr>
          <w:rFonts w:ascii="Times New Roman" w:hAnsi="Times New Roman"/>
          <w:bCs/>
          <w:lang w:eastAsia="pl-PL"/>
        </w:rPr>
        <w:t>Gbit</w:t>
      </w:r>
      <w:proofErr w:type="spellEnd"/>
      <w:r w:rsidRPr="00BF088E">
        <w:rPr>
          <w:rFonts w:ascii="Times New Roman" w:hAnsi="Times New Roman"/>
          <w:bCs/>
          <w:lang w:eastAsia="pl-PL"/>
        </w:rPr>
        <w:t>/s</w:t>
      </w:r>
      <w:r>
        <w:rPr>
          <w:rFonts w:ascii="Times New Roman" w:hAnsi="Times New Roman"/>
          <w:bCs/>
          <w:lang w:eastAsia="pl-PL"/>
        </w:rPr>
        <w:t>,</w:t>
      </w:r>
    </w:p>
    <w:p w14:paraId="0980A8B8" w14:textId="63E34C60"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 xml:space="preserve">Szybkość transmisji utrzymania HDD  - 243 </w:t>
      </w:r>
      <w:proofErr w:type="spellStart"/>
      <w:r w:rsidRPr="00BF088E">
        <w:rPr>
          <w:rFonts w:ascii="Times New Roman" w:hAnsi="Times New Roman"/>
          <w:bCs/>
          <w:lang w:eastAsia="pl-PL"/>
        </w:rPr>
        <w:t>MiB</w:t>
      </w:r>
      <w:proofErr w:type="spellEnd"/>
      <w:r w:rsidRPr="00BF088E">
        <w:rPr>
          <w:rFonts w:ascii="Times New Roman" w:hAnsi="Times New Roman"/>
          <w:bCs/>
          <w:lang w:eastAsia="pl-PL"/>
        </w:rPr>
        <w:t>/s</w:t>
      </w:r>
      <w:r>
        <w:rPr>
          <w:rFonts w:ascii="Times New Roman" w:hAnsi="Times New Roman"/>
          <w:bCs/>
          <w:lang w:eastAsia="pl-PL"/>
        </w:rPr>
        <w:t>,</w:t>
      </w:r>
    </w:p>
    <w:p w14:paraId="3BD180FB" w14:textId="21F5E262"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Czas dostępu przy zapisie - 8,6 ms</w:t>
      </w:r>
      <w:r>
        <w:rPr>
          <w:rFonts w:ascii="Times New Roman" w:hAnsi="Times New Roman"/>
          <w:bCs/>
          <w:lang w:eastAsia="pl-PL"/>
        </w:rPr>
        <w:t>,</w:t>
      </w:r>
    </w:p>
    <w:p w14:paraId="1C583ADF" w14:textId="70FA8577"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Czas dostępu przy odczycie - 8 ms</w:t>
      </w:r>
      <w:r>
        <w:rPr>
          <w:rFonts w:ascii="Times New Roman" w:hAnsi="Times New Roman"/>
          <w:bCs/>
          <w:lang w:eastAsia="pl-PL"/>
        </w:rPr>
        <w:t>,</w:t>
      </w:r>
    </w:p>
    <w:p w14:paraId="01265226" w14:textId="55DF2B74"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Średnie opóźnienie  Średnie opóźnienie - 4,16 ms</w:t>
      </w:r>
      <w:r>
        <w:rPr>
          <w:rFonts w:ascii="Times New Roman" w:hAnsi="Times New Roman"/>
          <w:bCs/>
          <w:lang w:eastAsia="pl-PL"/>
        </w:rPr>
        <w:t>,</w:t>
      </w:r>
    </w:p>
    <w:p w14:paraId="0D47991B" w14:textId="74928548" w:rsidR="00BF088E" w:rsidRP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 xml:space="preserve">Cykle start/stop </w:t>
      </w:r>
      <w:r>
        <w:rPr>
          <w:rFonts w:ascii="Times New Roman" w:hAnsi="Times New Roman"/>
          <w:bCs/>
          <w:lang w:eastAsia="pl-PL"/>
        </w:rPr>
        <w:t>–</w:t>
      </w:r>
      <w:r w:rsidRPr="00BF088E">
        <w:rPr>
          <w:rFonts w:ascii="Times New Roman" w:hAnsi="Times New Roman"/>
          <w:bCs/>
          <w:lang w:eastAsia="pl-PL"/>
        </w:rPr>
        <w:t xml:space="preserve"> 600000</w:t>
      </w:r>
      <w:r>
        <w:rPr>
          <w:rFonts w:ascii="Times New Roman" w:hAnsi="Times New Roman"/>
          <w:bCs/>
          <w:lang w:eastAsia="pl-PL"/>
        </w:rPr>
        <w:t>,</w:t>
      </w:r>
    </w:p>
    <w:p w14:paraId="5E14D648" w14:textId="34101631" w:rsidR="00BF088E" w:rsidRDefault="00BF088E" w:rsidP="00BF088E">
      <w:pPr>
        <w:pStyle w:val="Akapitzlist"/>
        <w:numPr>
          <w:ilvl w:val="0"/>
          <w:numId w:val="119"/>
        </w:numPr>
        <w:spacing w:after="60" w:line="240" w:lineRule="auto"/>
        <w:jc w:val="both"/>
        <w:rPr>
          <w:rFonts w:ascii="Times New Roman" w:hAnsi="Times New Roman"/>
          <w:bCs/>
          <w:lang w:eastAsia="pl-PL"/>
        </w:rPr>
      </w:pPr>
      <w:r w:rsidRPr="00BF088E">
        <w:rPr>
          <w:rFonts w:ascii="Times New Roman" w:hAnsi="Times New Roman"/>
          <w:bCs/>
          <w:lang w:eastAsia="pl-PL"/>
        </w:rPr>
        <w:t>MTBF (Średni okres międzyawaryjny) - 2000000 h</w:t>
      </w:r>
      <w:r>
        <w:rPr>
          <w:rFonts w:ascii="Times New Roman" w:hAnsi="Times New Roman"/>
          <w:bCs/>
          <w:lang w:eastAsia="pl-PL"/>
        </w:rPr>
        <w:t>.</w:t>
      </w:r>
    </w:p>
    <w:p w14:paraId="60D46FEC" w14:textId="34E46824" w:rsidR="00AB0E3F" w:rsidRPr="00BF088E" w:rsidRDefault="00AB0E3F" w:rsidP="00BF088E">
      <w:pPr>
        <w:pStyle w:val="Akapitzlist"/>
        <w:numPr>
          <w:ilvl w:val="0"/>
          <w:numId w:val="119"/>
        </w:numPr>
        <w:spacing w:after="60" w:line="240" w:lineRule="auto"/>
        <w:jc w:val="both"/>
        <w:rPr>
          <w:rFonts w:ascii="Times New Roman" w:hAnsi="Times New Roman"/>
          <w:bCs/>
          <w:lang w:eastAsia="pl-PL"/>
        </w:rPr>
      </w:pPr>
      <w:r>
        <w:rPr>
          <w:rFonts w:ascii="Times New Roman" w:hAnsi="Times New Roman"/>
          <w:bCs/>
          <w:lang w:eastAsia="pl-PL"/>
        </w:rPr>
        <w:t xml:space="preserve">Gwarancja min </w:t>
      </w:r>
      <w:r w:rsidR="00A05686">
        <w:rPr>
          <w:rFonts w:ascii="Times New Roman" w:hAnsi="Times New Roman"/>
          <w:bCs/>
          <w:lang w:eastAsia="pl-PL"/>
        </w:rPr>
        <w:t xml:space="preserve">60 </w:t>
      </w:r>
      <w:r>
        <w:rPr>
          <w:rFonts w:ascii="Times New Roman" w:hAnsi="Times New Roman"/>
          <w:bCs/>
          <w:lang w:eastAsia="pl-PL"/>
        </w:rPr>
        <w:t>miesięcy</w:t>
      </w:r>
    </w:p>
    <w:sectPr w:rsidR="00AB0E3F" w:rsidRPr="00BF088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512C" w14:textId="77777777" w:rsidR="005A5100" w:rsidRDefault="005A5100" w:rsidP="008C5391">
      <w:pPr>
        <w:spacing w:after="0" w:line="240" w:lineRule="auto"/>
      </w:pPr>
      <w:r>
        <w:separator/>
      </w:r>
    </w:p>
  </w:endnote>
  <w:endnote w:type="continuationSeparator" w:id="0">
    <w:p w14:paraId="22FA8009" w14:textId="77777777" w:rsidR="005A5100" w:rsidRDefault="005A5100" w:rsidP="008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64F8" w14:textId="68F65562" w:rsidR="00527222" w:rsidRDefault="00527222" w:rsidP="00527222">
    <w:pPr>
      <w:pStyle w:val="Nagwek"/>
      <w:pBdr>
        <w:bottom w:val="single" w:sz="6" w:space="1" w:color="auto"/>
      </w:pBdr>
      <w:jc w:val="center"/>
      <w:rPr>
        <w:rFonts w:ascii="Times New Roman" w:hAnsi="Times New Roman" w:cs="Times New Roman"/>
        <w:i/>
        <w:iCs/>
      </w:rPr>
    </w:pPr>
  </w:p>
  <w:p w14:paraId="0DDAF6FA" w14:textId="77777777" w:rsidR="008F12B4" w:rsidRPr="00B73763" w:rsidRDefault="008F12B4" w:rsidP="008F12B4">
    <w:pPr>
      <w:pStyle w:val="Nagwek"/>
      <w:jc w:val="center"/>
      <w:rPr>
        <w:rFonts w:ascii="Times New Roman" w:hAnsi="Times New Roman" w:cs="Times New Roman"/>
        <w:i/>
        <w:iCs/>
        <w:sz w:val="18"/>
        <w:szCs w:val="18"/>
      </w:rPr>
    </w:pPr>
    <w:r w:rsidRPr="00B73763">
      <w:rPr>
        <w:rFonts w:ascii="Times New Roman" w:hAnsi="Times New Roman" w:cs="Times New Roman"/>
        <w:i/>
        <w:iCs/>
        <w:sz w:val="18"/>
        <w:szCs w:val="18"/>
      </w:rPr>
      <w:t>Zamówienie współfinansowane ze środków FUNDUSZY EUROPEJSKICH NA ROZWÓJ CYFROWY 2021-2027 (FERC),</w:t>
    </w:r>
  </w:p>
  <w:p w14:paraId="003F06FC" w14:textId="77777777" w:rsidR="008F12B4" w:rsidRPr="00B73763" w:rsidRDefault="008F12B4" w:rsidP="008F12B4">
    <w:pPr>
      <w:pStyle w:val="Nagwek"/>
      <w:jc w:val="center"/>
      <w:rPr>
        <w:rFonts w:ascii="Times New Roman" w:hAnsi="Times New Roman" w:cs="Times New Roman"/>
        <w:i/>
        <w:iCs/>
        <w:sz w:val="18"/>
        <w:szCs w:val="18"/>
      </w:rPr>
    </w:pPr>
    <w:r w:rsidRPr="00B73763">
      <w:rPr>
        <w:rFonts w:ascii="Times New Roman" w:hAnsi="Times New Roman" w:cs="Times New Roman"/>
        <w:i/>
        <w:iCs/>
        <w:sz w:val="18"/>
        <w:szCs w:val="18"/>
      </w:rPr>
      <w:t>Działanie 2.2 – Wzmocnienie krajowego systemu bezpieczeństwa</w:t>
    </w:r>
  </w:p>
  <w:p w14:paraId="70AECCAC" w14:textId="2E2CFFC2" w:rsidR="008C5391" w:rsidRDefault="008F12B4" w:rsidP="00B73763">
    <w:pPr>
      <w:pStyle w:val="Nagwek"/>
      <w:jc w:val="center"/>
      <w:rPr>
        <w:rFonts w:ascii="Times New Roman" w:hAnsi="Times New Roman" w:cs="Times New Roman"/>
        <w:i/>
        <w:iCs/>
        <w:sz w:val="18"/>
        <w:szCs w:val="18"/>
      </w:rPr>
    </w:pPr>
    <w:r w:rsidRPr="00B73763">
      <w:rPr>
        <w:rFonts w:ascii="Times New Roman" w:hAnsi="Times New Roman" w:cs="Times New Roman"/>
        <w:i/>
        <w:iCs/>
        <w:sz w:val="18"/>
        <w:szCs w:val="18"/>
      </w:rPr>
      <w:t>Konkurs grantowy w ramach projektu grantowego „</w:t>
    </w:r>
    <w:proofErr w:type="spellStart"/>
    <w:r w:rsidRPr="00B73763">
      <w:rPr>
        <w:rFonts w:ascii="Times New Roman" w:hAnsi="Times New Roman" w:cs="Times New Roman"/>
        <w:i/>
        <w:iCs/>
        <w:sz w:val="18"/>
        <w:szCs w:val="18"/>
      </w:rPr>
      <w:t>Cyberbezpieczny</w:t>
    </w:r>
    <w:proofErr w:type="spellEnd"/>
    <w:r w:rsidRPr="00B73763">
      <w:rPr>
        <w:rFonts w:ascii="Times New Roman" w:hAnsi="Times New Roman" w:cs="Times New Roman"/>
        <w:i/>
        <w:iCs/>
        <w:sz w:val="18"/>
        <w:szCs w:val="18"/>
      </w:rPr>
      <w:t xml:space="preserve"> samorząd” o numerze FERC.02.02-CS.01-001/23</w:t>
    </w:r>
  </w:p>
  <w:p w14:paraId="2BBDFC14" w14:textId="3CDA5D19" w:rsidR="00B73763" w:rsidRPr="00B73763" w:rsidRDefault="00B73763" w:rsidP="00B73763">
    <w:pPr>
      <w:pStyle w:val="Stopka"/>
      <w:tabs>
        <w:tab w:val="clear" w:pos="4536"/>
        <w:tab w:val="clear" w:pos="9072"/>
      </w:tabs>
      <w:spacing w:before="60"/>
      <w:ind w:right="-284"/>
      <w:jc w:val="right"/>
      <w:rPr>
        <w:rFonts w:ascii="Times New Roman" w:hAnsi="Times New Roman" w:cs="Times New Roman"/>
        <w:sz w:val="18"/>
        <w:szCs w:val="18"/>
      </w:rPr>
    </w:pPr>
    <w:r w:rsidRPr="00B73763">
      <w:rPr>
        <w:rFonts w:ascii="Times New Roman" w:hAnsi="Times New Roman" w:cs="Times New Roman"/>
        <w:sz w:val="16"/>
        <w:szCs w:val="16"/>
      </w:rPr>
      <w:t>Strona</w:t>
    </w:r>
    <w:r w:rsidRPr="00B73763">
      <w:rPr>
        <w:rFonts w:ascii="Times New Roman" w:hAnsi="Times New Roman" w:cs="Times New Roman"/>
        <w:sz w:val="18"/>
        <w:szCs w:val="18"/>
      </w:rPr>
      <w:t xml:space="preserve"> | </w:t>
    </w:r>
    <w:r w:rsidRPr="00B73763">
      <w:rPr>
        <w:rFonts w:ascii="Times New Roman" w:eastAsia="Calibri" w:hAnsi="Times New Roman" w:cs="Times New Roman"/>
        <w:b/>
        <w:bCs/>
        <w:sz w:val="18"/>
        <w:szCs w:val="18"/>
      </w:rPr>
      <w:fldChar w:fldCharType="begin"/>
    </w:r>
    <w:r w:rsidRPr="00B73763">
      <w:rPr>
        <w:rFonts w:ascii="Times New Roman" w:eastAsia="Calibri" w:hAnsi="Times New Roman" w:cs="Times New Roman"/>
        <w:b/>
        <w:bCs/>
        <w:sz w:val="18"/>
        <w:szCs w:val="18"/>
      </w:rPr>
      <w:instrText>PAGE  \* Arabic  \* MERGEFORMAT</w:instrText>
    </w:r>
    <w:r w:rsidRPr="00B73763">
      <w:rPr>
        <w:rFonts w:ascii="Times New Roman" w:eastAsia="Calibri" w:hAnsi="Times New Roman" w:cs="Times New Roman"/>
        <w:b/>
        <w:bCs/>
        <w:sz w:val="18"/>
        <w:szCs w:val="18"/>
      </w:rPr>
      <w:fldChar w:fldCharType="separate"/>
    </w:r>
    <w:r w:rsidRPr="00B73763">
      <w:rPr>
        <w:rFonts w:ascii="Times New Roman" w:eastAsia="Calibri" w:hAnsi="Times New Roman" w:cs="Times New Roman"/>
        <w:b/>
        <w:bCs/>
        <w:sz w:val="18"/>
        <w:szCs w:val="18"/>
      </w:rPr>
      <w:t>1</w:t>
    </w:r>
    <w:r w:rsidRPr="00B73763">
      <w:rPr>
        <w:rFonts w:ascii="Times New Roman" w:eastAsia="Calibri" w:hAnsi="Times New Roman" w:cs="Times New Roman"/>
        <w:b/>
        <w:bCs/>
        <w:sz w:val="18"/>
        <w:szCs w:val="18"/>
      </w:rPr>
      <w:fldChar w:fldCharType="end"/>
    </w:r>
    <w:r w:rsidRPr="00B73763">
      <w:rPr>
        <w:rFonts w:ascii="Times New Roman" w:eastAsia="Calibri" w:hAnsi="Times New Roman" w:cs="Times New Roman"/>
        <w:sz w:val="18"/>
        <w:szCs w:val="18"/>
      </w:rPr>
      <w:t xml:space="preserve"> </w:t>
    </w:r>
    <w:r w:rsidRPr="00B73763">
      <w:rPr>
        <w:rFonts w:ascii="Times New Roman" w:eastAsia="Calibri" w:hAnsi="Times New Roman" w:cs="Times New Roman"/>
        <w:sz w:val="16"/>
        <w:szCs w:val="16"/>
      </w:rPr>
      <w:t>z</w:t>
    </w:r>
    <w:r w:rsidRPr="00B73763">
      <w:rPr>
        <w:rFonts w:ascii="Times New Roman" w:eastAsia="Calibri" w:hAnsi="Times New Roman" w:cs="Times New Roman"/>
        <w:sz w:val="18"/>
        <w:szCs w:val="18"/>
      </w:rPr>
      <w:t> </w:t>
    </w:r>
    <w:r w:rsidRPr="00B73763">
      <w:rPr>
        <w:rFonts w:ascii="Times New Roman" w:eastAsia="Calibri" w:hAnsi="Times New Roman" w:cs="Times New Roman"/>
        <w:sz w:val="16"/>
        <w:szCs w:val="16"/>
      </w:rPr>
      <w:fldChar w:fldCharType="begin"/>
    </w:r>
    <w:r w:rsidRPr="00B73763">
      <w:rPr>
        <w:rFonts w:ascii="Times New Roman" w:eastAsia="Calibri" w:hAnsi="Times New Roman" w:cs="Times New Roman"/>
        <w:sz w:val="16"/>
        <w:szCs w:val="16"/>
      </w:rPr>
      <w:instrText>NUMPAGES  \* Arabic  \* MERGEFORMAT</w:instrText>
    </w:r>
    <w:r w:rsidRPr="00B73763">
      <w:rPr>
        <w:rFonts w:ascii="Times New Roman" w:eastAsia="Calibri" w:hAnsi="Times New Roman" w:cs="Times New Roman"/>
        <w:sz w:val="16"/>
        <w:szCs w:val="16"/>
      </w:rPr>
      <w:fldChar w:fldCharType="separate"/>
    </w:r>
    <w:r w:rsidRPr="00B73763">
      <w:rPr>
        <w:rFonts w:ascii="Times New Roman" w:eastAsia="Calibri" w:hAnsi="Times New Roman" w:cs="Times New Roman"/>
        <w:sz w:val="16"/>
        <w:szCs w:val="16"/>
      </w:rPr>
      <w:t>14</w:t>
    </w:r>
    <w:r w:rsidRPr="00B73763">
      <w:rPr>
        <w:rFonts w:ascii="Times New Roman" w:eastAsia="Calibri"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B656" w14:textId="77777777" w:rsidR="005A5100" w:rsidRDefault="005A5100" w:rsidP="008C5391">
      <w:pPr>
        <w:spacing w:after="0" w:line="240" w:lineRule="auto"/>
      </w:pPr>
      <w:r>
        <w:separator/>
      </w:r>
    </w:p>
  </w:footnote>
  <w:footnote w:type="continuationSeparator" w:id="0">
    <w:p w14:paraId="741FC26B" w14:textId="77777777" w:rsidR="005A5100" w:rsidRDefault="005A5100" w:rsidP="008C5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D4BD" w14:textId="04C08ADB" w:rsidR="003114A3" w:rsidRDefault="003114A3">
    <w:pPr>
      <w:pStyle w:val="Nagwek"/>
    </w:pPr>
    <w:r w:rsidRPr="008C5391">
      <w:rPr>
        <w:rFonts w:ascii="Times New Roman" w:hAnsi="Times New Roman" w:cs="Times New Roman"/>
        <w:noProof/>
      </w:rPr>
      <w:drawing>
        <wp:inline distT="0" distB="0" distL="0" distR="0" wp14:anchorId="699BB378" wp14:editId="348380CA">
          <wp:extent cx="5760720" cy="597535"/>
          <wp:effectExtent l="0" t="0" r="0" b="0"/>
          <wp:docPr id="15789868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7535"/>
                  </a:xfrm>
                  <a:prstGeom prst="rect">
                    <a:avLst/>
                  </a:prstGeom>
                  <a:noFill/>
                </pic:spPr>
              </pic:pic>
            </a:graphicData>
          </a:graphic>
        </wp:inline>
      </w:drawing>
    </w:r>
  </w:p>
  <w:p w14:paraId="3B672030" w14:textId="45743D83" w:rsidR="00527222" w:rsidRDefault="00527222" w:rsidP="00527222">
    <w:pPr>
      <w:pStyle w:val="Nagwek"/>
      <w:pBdr>
        <w:bottom w:val="single" w:sz="6" w:space="1" w:color="auto"/>
      </w:pBdr>
    </w:pPr>
    <w:r>
      <w:t>Nr postępowania PI.271.</w:t>
    </w:r>
    <w:r w:rsidR="00E267B4">
      <w:t>9</w:t>
    </w:r>
    <w:r>
      <w:t>.202</w:t>
    </w:r>
    <w:r w:rsidR="0097274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A7"/>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08F2549"/>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15F5A25"/>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3132266"/>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37A136D"/>
    <w:multiLevelType w:val="singleLevel"/>
    <w:tmpl w:val="04150001"/>
    <w:lvl w:ilvl="0">
      <w:start w:val="1"/>
      <w:numFmt w:val="bullet"/>
      <w:lvlText w:val=""/>
      <w:lvlJc w:val="left"/>
      <w:pPr>
        <w:ind w:left="720" w:hanging="360"/>
      </w:pPr>
      <w:rPr>
        <w:rFonts w:ascii="Symbol" w:hAnsi="Symbol" w:hint="default"/>
      </w:rPr>
    </w:lvl>
  </w:abstractNum>
  <w:abstractNum w:abstractNumId="5" w15:restartNumberingAfterBreak="0">
    <w:nsid w:val="041434BB"/>
    <w:multiLevelType w:val="singleLevel"/>
    <w:tmpl w:val="0415000F"/>
    <w:lvl w:ilvl="0">
      <w:start w:val="1"/>
      <w:numFmt w:val="decimal"/>
      <w:lvlText w:val="%1."/>
      <w:lvlJc w:val="left"/>
      <w:pPr>
        <w:ind w:left="720" w:hanging="360"/>
      </w:pPr>
    </w:lvl>
  </w:abstractNum>
  <w:abstractNum w:abstractNumId="6" w15:restartNumberingAfterBreak="0">
    <w:nsid w:val="05E00AEE"/>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5E97027"/>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7B427A6"/>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08F017CF"/>
    <w:multiLevelType w:val="hybridMultilevel"/>
    <w:tmpl w:val="CA386D64"/>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4C3AC4"/>
    <w:multiLevelType w:val="singleLevel"/>
    <w:tmpl w:val="0415000F"/>
    <w:lvl w:ilvl="0">
      <w:start w:val="1"/>
      <w:numFmt w:val="decimal"/>
      <w:lvlText w:val="%1."/>
      <w:lvlJc w:val="left"/>
      <w:pPr>
        <w:ind w:left="720" w:hanging="360"/>
      </w:pPr>
    </w:lvl>
  </w:abstractNum>
  <w:abstractNum w:abstractNumId="11" w15:restartNumberingAfterBreak="0">
    <w:nsid w:val="0B962083"/>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C0A1A27"/>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0D4F4EC9"/>
    <w:multiLevelType w:val="hybridMultilevel"/>
    <w:tmpl w:val="5C5497A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597F2D"/>
    <w:multiLevelType w:val="singleLevel"/>
    <w:tmpl w:val="04150001"/>
    <w:lvl w:ilvl="0">
      <w:start w:val="1"/>
      <w:numFmt w:val="bullet"/>
      <w:lvlText w:val=""/>
      <w:lvlJc w:val="left"/>
      <w:pPr>
        <w:ind w:left="720" w:hanging="360"/>
      </w:pPr>
      <w:rPr>
        <w:rFonts w:ascii="Symbol" w:hAnsi="Symbol" w:hint="default"/>
      </w:rPr>
    </w:lvl>
  </w:abstractNum>
  <w:abstractNum w:abstractNumId="15" w15:restartNumberingAfterBreak="0">
    <w:nsid w:val="10041B81"/>
    <w:multiLevelType w:val="singleLevel"/>
    <w:tmpl w:val="04150001"/>
    <w:lvl w:ilvl="0">
      <w:start w:val="1"/>
      <w:numFmt w:val="bullet"/>
      <w:lvlText w:val=""/>
      <w:lvlJc w:val="left"/>
      <w:pPr>
        <w:ind w:left="720" w:hanging="360"/>
      </w:pPr>
      <w:rPr>
        <w:rFonts w:ascii="Symbol" w:hAnsi="Symbol" w:hint="default"/>
      </w:rPr>
    </w:lvl>
  </w:abstractNum>
  <w:abstractNum w:abstractNumId="16" w15:restartNumberingAfterBreak="0">
    <w:nsid w:val="122B2A00"/>
    <w:multiLevelType w:val="singleLevel"/>
    <w:tmpl w:val="04150001"/>
    <w:lvl w:ilvl="0">
      <w:start w:val="1"/>
      <w:numFmt w:val="bullet"/>
      <w:lvlText w:val=""/>
      <w:lvlJc w:val="left"/>
      <w:pPr>
        <w:ind w:left="720" w:hanging="360"/>
      </w:pPr>
      <w:rPr>
        <w:rFonts w:ascii="Symbol" w:hAnsi="Symbol" w:hint="default"/>
      </w:rPr>
    </w:lvl>
  </w:abstractNum>
  <w:abstractNum w:abstractNumId="17" w15:restartNumberingAfterBreak="0">
    <w:nsid w:val="12FA2564"/>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16531997"/>
    <w:multiLevelType w:val="singleLevel"/>
    <w:tmpl w:val="04150001"/>
    <w:lvl w:ilvl="0">
      <w:start w:val="1"/>
      <w:numFmt w:val="bullet"/>
      <w:lvlText w:val=""/>
      <w:lvlJc w:val="left"/>
      <w:pPr>
        <w:ind w:left="720" w:hanging="360"/>
      </w:pPr>
      <w:rPr>
        <w:rFonts w:ascii="Symbol" w:hAnsi="Symbol" w:hint="default"/>
      </w:rPr>
    </w:lvl>
  </w:abstractNum>
  <w:abstractNum w:abstractNumId="19" w15:restartNumberingAfterBreak="0">
    <w:nsid w:val="16614DD6"/>
    <w:multiLevelType w:val="hybridMultilevel"/>
    <w:tmpl w:val="C082C3DA"/>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BE3947"/>
    <w:multiLevelType w:val="singleLevel"/>
    <w:tmpl w:val="0415000F"/>
    <w:lvl w:ilvl="0">
      <w:start w:val="1"/>
      <w:numFmt w:val="decimal"/>
      <w:lvlText w:val="%1."/>
      <w:lvlJc w:val="left"/>
      <w:pPr>
        <w:ind w:left="720" w:hanging="360"/>
      </w:pPr>
    </w:lvl>
  </w:abstractNum>
  <w:abstractNum w:abstractNumId="21" w15:restartNumberingAfterBreak="0">
    <w:nsid w:val="17E97C0F"/>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19661F67"/>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1A2E1015"/>
    <w:multiLevelType w:val="hybridMultilevel"/>
    <w:tmpl w:val="64B27D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1A596D12"/>
    <w:multiLevelType w:val="singleLevel"/>
    <w:tmpl w:val="04150001"/>
    <w:lvl w:ilvl="0">
      <w:start w:val="1"/>
      <w:numFmt w:val="bullet"/>
      <w:lvlText w:val=""/>
      <w:lvlJc w:val="left"/>
      <w:pPr>
        <w:ind w:left="720" w:hanging="360"/>
      </w:pPr>
      <w:rPr>
        <w:rFonts w:ascii="Symbol" w:hAnsi="Symbol" w:hint="default"/>
      </w:rPr>
    </w:lvl>
  </w:abstractNum>
  <w:abstractNum w:abstractNumId="25" w15:restartNumberingAfterBreak="0">
    <w:nsid w:val="1A99142F"/>
    <w:multiLevelType w:val="singleLevel"/>
    <w:tmpl w:val="04150001"/>
    <w:lvl w:ilvl="0">
      <w:start w:val="1"/>
      <w:numFmt w:val="bullet"/>
      <w:lvlText w:val=""/>
      <w:lvlJc w:val="left"/>
      <w:pPr>
        <w:ind w:left="720" w:hanging="360"/>
      </w:pPr>
      <w:rPr>
        <w:rFonts w:ascii="Symbol" w:hAnsi="Symbol" w:hint="default"/>
      </w:rPr>
    </w:lvl>
  </w:abstractNum>
  <w:abstractNum w:abstractNumId="26" w15:restartNumberingAfterBreak="0">
    <w:nsid w:val="1CB047AA"/>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1FCE56F2"/>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20D376F3"/>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22D4606F"/>
    <w:multiLevelType w:val="singleLevel"/>
    <w:tmpl w:val="0415000F"/>
    <w:lvl w:ilvl="0">
      <w:start w:val="1"/>
      <w:numFmt w:val="decimal"/>
      <w:lvlText w:val="%1."/>
      <w:lvlJc w:val="left"/>
      <w:pPr>
        <w:ind w:left="720" w:hanging="360"/>
      </w:pPr>
    </w:lvl>
  </w:abstractNum>
  <w:abstractNum w:abstractNumId="30" w15:restartNumberingAfterBreak="0">
    <w:nsid w:val="236B7BB2"/>
    <w:multiLevelType w:val="singleLevel"/>
    <w:tmpl w:val="0415000F"/>
    <w:lvl w:ilvl="0">
      <w:start w:val="1"/>
      <w:numFmt w:val="decimal"/>
      <w:lvlText w:val="%1."/>
      <w:lvlJc w:val="left"/>
      <w:pPr>
        <w:ind w:left="720" w:hanging="360"/>
      </w:pPr>
    </w:lvl>
  </w:abstractNum>
  <w:abstractNum w:abstractNumId="31" w15:restartNumberingAfterBreak="0">
    <w:nsid w:val="25CA7304"/>
    <w:multiLevelType w:val="hybridMultilevel"/>
    <w:tmpl w:val="A68E235E"/>
    <w:lvl w:ilvl="0" w:tplc="0415000F">
      <w:start w:val="1"/>
      <w:numFmt w:val="decimal"/>
      <w:lvlText w:val="%1."/>
      <w:lvlJc w:val="left"/>
      <w:pPr>
        <w:ind w:left="135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216E1B"/>
    <w:multiLevelType w:val="singleLevel"/>
    <w:tmpl w:val="0415000F"/>
    <w:lvl w:ilvl="0">
      <w:start w:val="1"/>
      <w:numFmt w:val="decimal"/>
      <w:lvlText w:val="%1."/>
      <w:lvlJc w:val="left"/>
      <w:pPr>
        <w:ind w:left="720" w:hanging="360"/>
      </w:pPr>
    </w:lvl>
  </w:abstractNum>
  <w:abstractNum w:abstractNumId="33" w15:restartNumberingAfterBreak="0">
    <w:nsid w:val="26682DB3"/>
    <w:multiLevelType w:val="hybridMultilevel"/>
    <w:tmpl w:val="F0F23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1B6B26"/>
    <w:multiLevelType w:val="singleLevel"/>
    <w:tmpl w:val="0415000F"/>
    <w:lvl w:ilvl="0">
      <w:start w:val="1"/>
      <w:numFmt w:val="decimal"/>
      <w:lvlText w:val="%1."/>
      <w:lvlJc w:val="left"/>
      <w:pPr>
        <w:ind w:left="720" w:hanging="360"/>
      </w:pPr>
    </w:lvl>
  </w:abstractNum>
  <w:abstractNum w:abstractNumId="35" w15:restartNumberingAfterBreak="0">
    <w:nsid w:val="28853B23"/>
    <w:multiLevelType w:val="singleLevel"/>
    <w:tmpl w:val="0415000F"/>
    <w:lvl w:ilvl="0">
      <w:start w:val="1"/>
      <w:numFmt w:val="decimal"/>
      <w:lvlText w:val="%1."/>
      <w:lvlJc w:val="left"/>
      <w:pPr>
        <w:ind w:left="720" w:hanging="360"/>
      </w:pPr>
    </w:lvl>
  </w:abstractNum>
  <w:abstractNum w:abstractNumId="36" w15:restartNumberingAfterBreak="0">
    <w:nsid w:val="2C531C12"/>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2DB545CD"/>
    <w:multiLevelType w:val="hybridMultilevel"/>
    <w:tmpl w:val="04E8B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CF07E1"/>
    <w:multiLevelType w:val="multilevel"/>
    <w:tmpl w:val="FDF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EFF30D3"/>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30B6793F"/>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33197622"/>
    <w:multiLevelType w:val="singleLevel"/>
    <w:tmpl w:val="04150001"/>
    <w:lvl w:ilvl="0">
      <w:start w:val="1"/>
      <w:numFmt w:val="bullet"/>
      <w:lvlText w:val=""/>
      <w:lvlJc w:val="left"/>
      <w:pPr>
        <w:ind w:left="720" w:hanging="360"/>
      </w:pPr>
      <w:rPr>
        <w:rFonts w:ascii="Symbol" w:hAnsi="Symbol" w:hint="default"/>
      </w:rPr>
    </w:lvl>
  </w:abstractNum>
  <w:abstractNum w:abstractNumId="42" w15:restartNumberingAfterBreak="0">
    <w:nsid w:val="33F04316"/>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345D14D0"/>
    <w:multiLevelType w:val="hybridMultilevel"/>
    <w:tmpl w:val="4D6EF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3166E3"/>
    <w:multiLevelType w:val="singleLevel"/>
    <w:tmpl w:val="0415000F"/>
    <w:lvl w:ilvl="0">
      <w:start w:val="1"/>
      <w:numFmt w:val="decimal"/>
      <w:lvlText w:val="%1."/>
      <w:lvlJc w:val="left"/>
      <w:pPr>
        <w:ind w:left="720" w:hanging="360"/>
      </w:pPr>
    </w:lvl>
  </w:abstractNum>
  <w:abstractNum w:abstractNumId="45" w15:restartNumberingAfterBreak="0">
    <w:nsid w:val="355E07E9"/>
    <w:multiLevelType w:val="hybridMultilevel"/>
    <w:tmpl w:val="8EFCD0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5CB5EFB"/>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35E13EB1"/>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35E95C34"/>
    <w:multiLevelType w:val="singleLevel"/>
    <w:tmpl w:val="04150001"/>
    <w:lvl w:ilvl="0">
      <w:start w:val="1"/>
      <w:numFmt w:val="bullet"/>
      <w:lvlText w:val=""/>
      <w:lvlJc w:val="left"/>
      <w:pPr>
        <w:ind w:left="720" w:hanging="360"/>
      </w:pPr>
      <w:rPr>
        <w:rFonts w:ascii="Symbol" w:hAnsi="Symbol" w:hint="default"/>
      </w:rPr>
    </w:lvl>
  </w:abstractNum>
  <w:abstractNum w:abstractNumId="49" w15:restartNumberingAfterBreak="0">
    <w:nsid w:val="37393EBE"/>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39CE4187"/>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3A7D7B81"/>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3AFF777A"/>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3B39390A"/>
    <w:multiLevelType w:val="singleLevel"/>
    <w:tmpl w:val="04150001"/>
    <w:lvl w:ilvl="0">
      <w:start w:val="1"/>
      <w:numFmt w:val="bullet"/>
      <w:lvlText w:val=""/>
      <w:lvlJc w:val="left"/>
      <w:pPr>
        <w:ind w:left="720" w:hanging="360"/>
      </w:pPr>
      <w:rPr>
        <w:rFonts w:ascii="Symbol" w:hAnsi="Symbol" w:hint="default"/>
      </w:rPr>
    </w:lvl>
  </w:abstractNum>
  <w:abstractNum w:abstractNumId="54" w15:restartNumberingAfterBreak="0">
    <w:nsid w:val="3BCE14E7"/>
    <w:multiLevelType w:val="singleLevel"/>
    <w:tmpl w:val="04150001"/>
    <w:lvl w:ilvl="0">
      <w:start w:val="1"/>
      <w:numFmt w:val="bullet"/>
      <w:lvlText w:val=""/>
      <w:lvlJc w:val="left"/>
      <w:pPr>
        <w:ind w:left="720" w:hanging="360"/>
      </w:pPr>
      <w:rPr>
        <w:rFonts w:ascii="Symbol" w:hAnsi="Symbol" w:hint="default"/>
      </w:rPr>
    </w:lvl>
  </w:abstractNum>
  <w:abstractNum w:abstractNumId="55" w15:restartNumberingAfterBreak="0">
    <w:nsid w:val="3DF81AC0"/>
    <w:multiLevelType w:val="singleLevel"/>
    <w:tmpl w:val="0415000F"/>
    <w:lvl w:ilvl="0">
      <w:start w:val="1"/>
      <w:numFmt w:val="decimal"/>
      <w:lvlText w:val="%1."/>
      <w:lvlJc w:val="left"/>
      <w:pPr>
        <w:ind w:left="720" w:hanging="360"/>
      </w:pPr>
    </w:lvl>
  </w:abstractNum>
  <w:abstractNum w:abstractNumId="56" w15:restartNumberingAfterBreak="0">
    <w:nsid w:val="3EF16CBA"/>
    <w:multiLevelType w:val="singleLevel"/>
    <w:tmpl w:val="04150001"/>
    <w:lvl w:ilvl="0">
      <w:start w:val="1"/>
      <w:numFmt w:val="bullet"/>
      <w:lvlText w:val=""/>
      <w:lvlJc w:val="left"/>
      <w:pPr>
        <w:ind w:left="720" w:hanging="360"/>
      </w:pPr>
      <w:rPr>
        <w:rFonts w:ascii="Symbol" w:hAnsi="Symbol" w:hint="default"/>
      </w:rPr>
    </w:lvl>
  </w:abstractNum>
  <w:abstractNum w:abstractNumId="57" w15:restartNumberingAfterBreak="0">
    <w:nsid w:val="408900F9"/>
    <w:multiLevelType w:val="hybridMultilevel"/>
    <w:tmpl w:val="C082C3DA"/>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2364A2B"/>
    <w:multiLevelType w:val="singleLevel"/>
    <w:tmpl w:val="0415000F"/>
    <w:lvl w:ilvl="0">
      <w:start w:val="1"/>
      <w:numFmt w:val="decimal"/>
      <w:lvlText w:val="%1."/>
      <w:lvlJc w:val="left"/>
      <w:pPr>
        <w:ind w:left="720" w:hanging="360"/>
      </w:pPr>
    </w:lvl>
  </w:abstractNum>
  <w:abstractNum w:abstractNumId="59" w15:restartNumberingAfterBreak="0">
    <w:nsid w:val="423D6E09"/>
    <w:multiLevelType w:val="singleLevel"/>
    <w:tmpl w:val="04150001"/>
    <w:lvl w:ilvl="0">
      <w:start w:val="1"/>
      <w:numFmt w:val="bullet"/>
      <w:lvlText w:val=""/>
      <w:lvlJc w:val="left"/>
      <w:pPr>
        <w:ind w:left="720" w:hanging="360"/>
      </w:pPr>
      <w:rPr>
        <w:rFonts w:ascii="Symbol" w:hAnsi="Symbol" w:hint="default"/>
      </w:rPr>
    </w:lvl>
  </w:abstractNum>
  <w:abstractNum w:abstractNumId="60" w15:restartNumberingAfterBreak="0">
    <w:nsid w:val="444549E4"/>
    <w:multiLevelType w:val="hybridMultilevel"/>
    <w:tmpl w:val="084CC48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458C3CAC"/>
    <w:multiLevelType w:val="singleLevel"/>
    <w:tmpl w:val="04150001"/>
    <w:lvl w:ilvl="0">
      <w:start w:val="1"/>
      <w:numFmt w:val="bullet"/>
      <w:lvlText w:val=""/>
      <w:lvlJc w:val="left"/>
      <w:pPr>
        <w:ind w:left="720" w:hanging="360"/>
      </w:pPr>
      <w:rPr>
        <w:rFonts w:ascii="Symbol" w:hAnsi="Symbol" w:hint="default"/>
      </w:rPr>
    </w:lvl>
  </w:abstractNum>
  <w:abstractNum w:abstractNumId="62" w15:restartNumberingAfterBreak="0">
    <w:nsid w:val="463073BA"/>
    <w:multiLevelType w:val="singleLevel"/>
    <w:tmpl w:val="0415000F"/>
    <w:lvl w:ilvl="0">
      <w:start w:val="1"/>
      <w:numFmt w:val="decimal"/>
      <w:lvlText w:val="%1."/>
      <w:lvlJc w:val="left"/>
      <w:pPr>
        <w:ind w:left="720" w:hanging="360"/>
      </w:pPr>
    </w:lvl>
  </w:abstractNum>
  <w:abstractNum w:abstractNumId="63" w15:restartNumberingAfterBreak="0">
    <w:nsid w:val="46D404D2"/>
    <w:multiLevelType w:val="hybridMultilevel"/>
    <w:tmpl w:val="4530C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7AF4DF3"/>
    <w:multiLevelType w:val="singleLevel"/>
    <w:tmpl w:val="04150001"/>
    <w:lvl w:ilvl="0">
      <w:start w:val="1"/>
      <w:numFmt w:val="bullet"/>
      <w:lvlText w:val=""/>
      <w:lvlJc w:val="left"/>
      <w:pPr>
        <w:ind w:left="720" w:hanging="360"/>
      </w:pPr>
      <w:rPr>
        <w:rFonts w:ascii="Symbol" w:hAnsi="Symbol" w:hint="default"/>
      </w:rPr>
    </w:lvl>
  </w:abstractNum>
  <w:abstractNum w:abstractNumId="65" w15:restartNumberingAfterBreak="0">
    <w:nsid w:val="47FA7CB1"/>
    <w:multiLevelType w:val="singleLevel"/>
    <w:tmpl w:val="04150001"/>
    <w:lvl w:ilvl="0">
      <w:start w:val="1"/>
      <w:numFmt w:val="bullet"/>
      <w:lvlText w:val=""/>
      <w:lvlJc w:val="left"/>
      <w:pPr>
        <w:ind w:left="720" w:hanging="360"/>
      </w:pPr>
      <w:rPr>
        <w:rFonts w:ascii="Symbol" w:hAnsi="Symbol" w:hint="default"/>
      </w:rPr>
    </w:lvl>
  </w:abstractNum>
  <w:abstractNum w:abstractNumId="66" w15:restartNumberingAfterBreak="0">
    <w:nsid w:val="481A5353"/>
    <w:multiLevelType w:val="singleLevel"/>
    <w:tmpl w:val="0415000F"/>
    <w:lvl w:ilvl="0">
      <w:start w:val="1"/>
      <w:numFmt w:val="decimal"/>
      <w:lvlText w:val="%1."/>
      <w:lvlJc w:val="left"/>
      <w:pPr>
        <w:ind w:left="720" w:hanging="360"/>
      </w:pPr>
    </w:lvl>
  </w:abstractNum>
  <w:abstractNum w:abstractNumId="67" w15:restartNumberingAfterBreak="0">
    <w:nsid w:val="482615A5"/>
    <w:multiLevelType w:val="singleLevel"/>
    <w:tmpl w:val="04150001"/>
    <w:lvl w:ilvl="0">
      <w:start w:val="1"/>
      <w:numFmt w:val="bullet"/>
      <w:lvlText w:val=""/>
      <w:lvlJc w:val="left"/>
      <w:pPr>
        <w:ind w:left="720" w:hanging="360"/>
      </w:pPr>
      <w:rPr>
        <w:rFonts w:ascii="Symbol" w:hAnsi="Symbol" w:hint="default"/>
      </w:rPr>
    </w:lvl>
  </w:abstractNum>
  <w:abstractNum w:abstractNumId="68" w15:restartNumberingAfterBreak="0">
    <w:nsid w:val="48C876A1"/>
    <w:multiLevelType w:val="singleLevel"/>
    <w:tmpl w:val="04150001"/>
    <w:lvl w:ilvl="0">
      <w:start w:val="1"/>
      <w:numFmt w:val="bullet"/>
      <w:lvlText w:val=""/>
      <w:lvlJc w:val="left"/>
      <w:pPr>
        <w:ind w:left="720" w:hanging="360"/>
      </w:pPr>
      <w:rPr>
        <w:rFonts w:ascii="Symbol" w:hAnsi="Symbol" w:hint="default"/>
      </w:rPr>
    </w:lvl>
  </w:abstractNum>
  <w:abstractNum w:abstractNumId="69" w15:restartNumberingAfterBreak="0">
    <w:nsid w:val="492962AB"/>
    <w:multiLevelType w:val="hybridMultilevel"/>
    <w:tmpl w:val="0304FB3E"/>
    <w:lvl w:ilvl="0" w:tplc="FFFFFFFF">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9E801EE"/>
    <w:multiLevelType w:val="singleLevel"/>
    <w:tmpl w:val="04150001"/>
    <w:lvl w:ilvl="0">
      <w:start w:val="1"/>
      <w:numFmt w:val="bullet"/>
      <w:lvlText w:val=""/>
      <w:lvlJc w:val="left"/>
      <w:pPr>
        <w:ind w:left="720" w:hanging="360"/>
      </w:pPr>
      <w:rPr>
        <w:rFonts w:ascii="Symbol" w:hAnsi="Symbol" w:hint="default"/>
      </w:rPr>
    </w:lvl>
  </w:abstractNum>
  <w:abstractNum w:abstractNumId="71" w15:restartNumberingAfterBreak="0">
    <w:nsid w:val="4FFF3F10"/>
    <w:multiLevelType w:val="hybridMultilevel"/>
    <w:tmpl w:val="3160A8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01628F4"/>
    <w:multiLevelType w:val="hybridMultilevel"/>
    <w:tmpl w:val="2FA433DC"/>
    <w:lvl w:ilvl="0" w:tplc="EC10CA70">
      <w:start w:val="1"/>
      <w:numFmt w:val="decimal"/>
      <w:lvlText w:val="4.%1."/>
      <w:lvlJc w:val="left"/>
      <w:pPr>
        <w:ind w:left="2880" w:hanging="360"/>
      </w:pPr>
      <w:rPr>
        <w:rFonts w:hint="default"/>
        <w:b w:val="0"/>
        <w:bCs/>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3" w15:restartNumberingAfterBreak="0">
    <w:nsid w:val="503D7B21"/>
    <w:multiLevelType w:val="hybridMultilevel"/>
    <w:tmpl w:val="C082C3DA"/>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0C97538"/>
    <w:multiLevelType w:val="singleLevel"/>
    <w:tmpl w:val="0415000F"/>
    <w:lvl w:ilvl="0">
      <w:start w:val="1"/>
      <w:numFmt w:val="decimal"/>
      <w:lvlText w:val="%1."/>
      <w:lvlJc w:val="left"/>
      <w:pPr>
        <w:ind w:left="720" w:hanging="360"/>
      </w:pPr>
    </w:lvl>
  </w:abstractNum>
  <w:abstractNum w:abstractNumId="75" w15:restartNumberingAfterBreak="0">
    <w:nsid w:val="50E51C02"/>
    <w:multiLevelType w:val="singleLevel"/>
    <w:tmpl w:val="0415000F"/>
    <w:lvl w:ilvl="0">
      <w:start w:val="1"/>
      <w:numFmt w:val="decimal"/>
      <w:lvlText w:val="%1."/>
      <w:lvlJc w:val="left"/>
      <w:pPr>
        <w:ind w:left="720" w:hanging="360"/>
      </w:pPr>
    </w:lvl>
  </w:abstractNum>
  <w:abstractNum w:abstractNumId="76" w15:restartNumberingAfterBreak="0">
    <w:nsid w:val="515277D0"/>
    <w:multiLevelType w:val="singleLevel"/>
    <w:tmpl w:val="04150001"/>
    <w:lvl w:ilvl="0">
      <w:start w:val="1"/>
      <w:numFmt w:val="bullet"/>
      <w:lvlText w:val=""/>
      <w:lvlJc w:val="left"/>
      <w:pPr>
        <w:ind w:left="720" w:hanging="360"/>
      </w:pPr>
      <w:rPr>
        <w:rFonts w:ascii="Symbol" w:hAnsi="Symbol" w:hint="default"/>
      </w:rPr>
    </w:lvl>
  </w:abstractNum>
  <w:abstractNum w:abstractNumId="77" w15:restartNumberingAfterBreak="0">
    <w:nsid w:val="518F1516"/>
    <w:multiLevelType w:val="singleLevel"/>
    <w:tmpl w:val="04150001"/>
    <w:lvl w:ilvl="0">
      <w:start w:val="1"/>
      <w:numFmt w:val="bullet"/>
      <w:lvlText w:val=""/>
      <w:lvlJc w:val="left"/>
      <w:pPr>
        <w:ind w:left="720" w:hanging="360"/>
      </w:pPr>
      <w:rPr>
        <w:rFonts w:ascii="Symbol" w:hAnsi="Symbol" w:hint="default"/>
      </w:rPr>
    </w:lvl>
  </w:abstractNum>
  <w:abstractNum w:abstractNumId="78" w15:restartNumberingAfterBreak="0">
    <w:nsid w:val="53D2656E"/>
    <w:multiLevelType w:val="singleLevel"/>
    <w:tmpl w:val="04150001"/>
    <w:lvl w:ilvl="0">
      <w:start w:val="1"/>
      <w:numFmt w:val="bullet"/>
      <w:lvlText w:val=""/>
      <w:lvlJc w:val="left"/>
      <w:pPr>
        <w:ind w:left="720" w:hanging="360"/>
      </w:pPr>
      <w:rPr>
        <w:rFonts w:ascii="Symbol" w:hAnsi="Symbol" w:hint="default"/>
      </w:rPr>
    </w:lvl>
  </w:abstractNum>
  <w:abstractNum w:abstractNumId="79" w15:restartNumberingAfterBreak="0">
    <w:nsid w:val="53FA6C88"/>
    <w:multiLevelType w:val="singleLevel"/>
    <w:tmpl w:val="0415000F"/>
    <w:lvl w:ilvl="0">
      <w:start w:val="1"/>
      <w:numFmt w:val="decimal"/>
      <w:lvlText w:val="%1."/>
      <w:lvlJc w:val="left"/>
      <w:pPr>
        <w:ind w:left="720" w:hanging="360"/>
      </w:pPr>
    </w:lvl>
  </w:abstractNum>
  <w:abstractNum w:abstractNumId="80" w15:restartNumberingAfterBreak="0">
    <w:nsid w:val="55137323"/>
    <w:multiLevelType w:val="singleLevel"/>
    <w:tmpl w:val="0415000F"/>
    <w:lvl w:ilvl="0">
      <w:start w:val="1"/>
      <w:numFmt w:val="decimal"/>
      <w:lvlText w:val="%1."/>
      <w:lvlJc w:val="left"/>
      <w:pPr>
        <w:ind w:left="720" w:hanging="360"/>
      </w:pPr>
    </w:lvl>
  </w:abstractNum>
  <w:abstractNum w:abstractNumId="81" w15:restartNumberingAfterBreak="0">
    <w:nsid w:val="55F42FD2"/>
    <w:multiLevelType w:val="hybridMultilevel"/>
    <w:tmpl w:val="CA386D64"/>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6C04D37"/>
    <w:multiLevelType w:val="hybridMultilevel"/>
    <w:tmpl w:val="C082C3DA"/>
    <w:lvl w:ilvl="0" w:tplc="3AB47A50">
      <w:start w:val="1"/>
      <w:numFmt w:val="decimal"/>
      <w:lvlText w:val="%1)"/>
      <w:lvlJc w:val="left"/>
      <w:pPr>
        <w:ind w:left="720" w:hanging="360"/>
      </w:pPr>
      <w:rPr>
        <w:rFonts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7E81F0A"/>
    <w:multiLevelType w:val="multilevel"/>
    <w:tmpl w:val="EF6A69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80E49AD"/>
    <w:multiLevelType w:val="singleLevel"/>
    <w:tmpl w:val="04150001"/>
    <w:lvl w:ilvl="0">
      <w:start w:val="1"/>
      <w:numFmt w:val="bullet"/>
      <w:lvlText w:val=""/>
      <w:lvlJc w:val="left"/>
      <w:pPr>
        <w:ind w:left="720" w:hanging="360"/>
      </w:pPr>
      <w:rPr>
        <w:rFonts w:ascii="Symbol" w:hAnsi="Symbol" w:hint="default"/>
      </w:rPr>
    </w:lvl>
  </w:abstractNum>
  <w:abstractNum w:abstractNumId="85" w15:restartNumberingAfterBreak="0">
    <w:nsid w:val="59BE22F5"/>
    <w:multiLevelType w:val="singleLevel"/>
    <w:tmpl w:val="04150001"/>
    <w:lvl w:ilvl="0">
      <w:start w:val="1"/>
      <w:numFmt w:val="bullet"/>
      <w:lvlText w:val=""/>
      <w:lvlJc w:val="left"/>
      <w:pPr>
        <w:ind w:left="720" w:hanging="360"/>
      </w:pPr>
      <w:rPr>
        <w:rFonts w:ascii="Symbol" w:hAnsi="Symbol" w:hint="default"/>
      </w:rPr>
    </w:lvl>
  </w:abstractNum>
  <w:abstractNum w:abstractNumId="86" w15:restartNumberingAfterBreak="0">
    <w:nsid w:val="5B6C7819"/>
    <w:multiLevelType w:val="singleLevel"/>
    <w:tmpl w:val="04150001"/>
    <w:lvl w:ilvl="0">
      <w:start w:val="1"/>
      <w:numFmt w:val="bullet"/>
      <w:lvlText w:val=""/>
      <w:lvlJc w:val="left"/>
      <w:pPr>
        <w:ind w:left="720" w:hanging="360"/>
      </w:pPr>
      <w:rPr>
        <w:rFonts w:ascii="Symbol" w:hAnsi="Symbol" w:hint="default"/>
      </w:rPr>
    </w:lvl>
  </w:abstractNum>
  <w:abstractNum w:abstractNumId="87" w15:restartNumberingAfterBreak="0">
    <w:nsid w:val="5BDC51B1"/>
    <w:multiLevelType w:val="singleLevel"/>
    <w:tmpl w:val="04150001"/>
    <w:lvl w:ilvl="0">
      <w:start w:val="1"/>
      <w:numFmt w:val="bullet"/>
      <w:lvlText w:val=""/>
      <w:lvlJc w:val="left"/>
      <w:pPr>
        <w:ind w:left="720" w:hanging="360"/>
      </w:pPr>
      <w:rPr>
        <w:rFonts w:ascii="Symbol" w:hAnsi="Symbol" w:hint="default"/>
      </w:rPr>
    </w:lvl>
  </w:abstractNum>
  <w:abstractNum w:abstractNumId="88" w15:restartNumberingAfterBreak="0">
    <w:nsid w:val="5D804AA9"/>
    <w:multiLevelType w:val="singleLevel"/>
    <w:tmpl w:val="04150001"/>
    <w:lvl w:ilvl="0">
      <w:start w:val="1"/>
      <w:numFmt w:val="bullet"/>
      <w:lvlText w:val=""/>
      <w:lvlJc w:val="left"/>
      <w:pPr>
        <w:ind w:left="720" w:hanging="360"/>
      </w:pPr>
      <w:rPr>
        <w:rFonts w:ascii="Symbol" w:hAnsi="Symbol" w:hint="default"/>
      </w:rPr>
    </w:lvl>
  </w:abstractNum>
  <w:abstractNum w:abstractNumId="89" w15:restartNumberingAfterBreak="0">
    <w:nsid w:val="5DE26BE1"/>
    <w:multiLevelType w:val="singleLevel"/>
    <w:tmpl w:val="0415000F"/>
    <w:lvl w:ilvl="0">
      <w:start w:val="1"/>
      <w:numFmt w:val="decimal"/>
      <w:lvlText w:val="%1."/>
      <w:lvlJc w:val="left"/>
      <w:pPr>
        <w:ind w:left="720" w:hanging="360"/>
      </w:pPr>
    </w:lvl>
  </w:abstractNum>
  <w:abstractNum w:abstractNumId="90" w15:restartNumberingAfterBreak="0">
    <w:nsid w:val="5E907EF0"/>
    <w:multiLevelType w:val="hybridMultilevel"/>
    <w:tmpl w:val="590A3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EA4158C"/>
    <w:multiLevelType w:val="singleLevel"/>
    <w:tmpl w:val="04150001"/>
    <w:lvl w:ilvl="0">
      <w:start w:val="1"/>
      <w:numFmt w:val="bullet"/>
      <w:lvlText w:val=""/>
      <w:lvlJc w:val="left"/>
      <w:pPr>
        <w:ind w:left="720" w:hanging="360"/>
      </w:pPr>
      <w:rPr>
        <w:rFonts w:ascii="Symbol" w:hAnsi="Symbol" w:hint="default"/>
      </w:rPr>
    </w:lvl>
  </w:abstractNum>
  <w:abstractNum w:abstractNumId="92" w15:restartNumberingAfterBreak="0">
    <w:nsid w:val="60CD5CD5"/>
    <w:multiLevelType w:val="hybridMultilevel"/>
    <w:tmpl w:val="BD9A4356"/>
    <w:lvl w:ilvl="0" w:tplc="04150001">
      <w:start w:val="1"/>
      <w:numFmt w:val="bullet"/>
      <w:lvlText w:val=""/>
      <w:lvlJc w:val="left"/>
      <w:pPr>
        <w:ind w:left="1068" w:hanging="360"/>
      </w:pPr>
      <w:rPr>
        <w:rFonts w:ascii="Symbol" w:hAnsi="Symbol" w:hint="default"/>
      </w:rPr>
    </w:lvl>
    <w:lvl w:ilvl="1" w:tplc="04150001">
      <w:start w:val="1"/>
      <w:numFmt w:val="bullet"/>
      <w:lvlText w:val=""/>
      <w:lvlJc w:val="left"/>
      <w:pPr>
        <w:ind w:left="2203" w:hanging="360"/>
      </w:pPr>
      <w:rPr>
        <w:rFonts w:ascii="Symbol" w:hAnsi="Symbol"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3" w15:restartNumberingAfterBreak="0">
    <w:nsid w:val="60F158C6"/>
    <w:multiLevelType w:val="singleLevel"/>
    <w:tmpl w:val="04150001"/>
    <w:lvl w:ilvl="0">
      <w:start w:val="1"/>
      <w:numFmt w:val="bullet"/>
      <w:lvlText w:val=""/>
      <w:lvlJc w:val="left"/>
      <w:pPr>
        <w:ind w:left="720" w:hanging="360"/>
      </w:pPr>
      <w:rPr>
        <w:rFonts w:ascii="Symbol" w:hAnsi="Symbol" w:hint="default"/>
      </w:rPr>
    </w:lvl>
  </w:abstractNum>
  <w:abstractNum w:abstractNumId="94" w15:restartNumberingAfterBreak="0">
    <w:nsid w:val="61060141"/>
    <w:multiLevelType w:val="hybridMultilevel"/>
    <w:tmpl w:val="6FACBA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64DF1598"/>
    <w:multiLevelType w:val="singleLevel"/>
    <w:tmpl w:val="04150001"/>
    <w:lvl w:ilvl="0">
      <w:start w:val="1"/>
      <w:numFmt w:val="bullet"/>
      <w:lvlText w:val=""/>
      <w:lvlJc w:val="left"/>
      <w:pPr>
        <w:ind w:left="720" w:hanging="360"/>
      </w:pPr>
      <w:rPr>
        <w:rFonts w:ascii="Symbol" w:hAnsi="Symbol" w:hint="default"/>
      </w:rPr>
    </w:lvl>
  </w:abstractNum>
  <w:abstractNum w:abstractNumId="96" w15:restartNumberingAfterBreak="0">
    <w:nsid w:val="6661614C"/>
    <w:multiLevelType w:val="singleLevel"/>
    <w:tmpl w:val="04150001"/>
    <w:lvl w:ilvl="0">
      <w:start w:val="1"/>
      <w:numFmt w:val="bullet"/>
      <w:lvlText w:val=""/>
      <w:lvlJc w:val="left"/>
      <w:pPr>
        <w:ind w:left="720" w:hanging="360"/>
      </w:pPr>
      <w:rPr>
        <w:rFonts w:ascii="Symbol" w:hAnsi="Symbol" w:hint="default"/>
      </w:rPr>
    </w:lvl>
  </w:abstractNum>
  <w:abstractNum w:abstractNumId="97" w15:restartNumberingAfterBreak="0">
    <w:nsid w:val="66E10F31"/>
    <w:multiLevelType w:val="singleLevel"/>
    <w:tmpl w:val="04150001"/>
    <w:lvl w:ilvl="0">
      <w:start w:val="1"/>
      <w:numFmt w:val="bullet"/>
      <w:lvlText w:val=""/>
      <w:lvlJc w:val="left"/>
      <w:pPr>
        <w:ind w:left="720" w:hanging="360"/>
      </w:pPr>
      <w:rPr>
        <w:rFonts w:ascii="Symbol" w:hAnsi="Symbol" w:hint="default"/>
      </w:rPr>
    </w:lvl>
  </w:abstractNum>
  <w:abstractNum w:abstractNumId="98" w15:restartNumberingAfterBreak="0">
    <w:nsid w:val="68316E98"/>
    <w:multiLevelType w:val="singleLevel"/>
    <w:tmpl w:val="04150001"/>
    <w:lvl w:ilvl="0">
      <w:start w:val="1"/>
      <w:numFmt w:val="bullet"/>
      <w:lvlText w:val=""/>
      <w:lvlJc w:val="left"/>
      <w:pPr>
        <w:ind w:left="720" w:hanging="360"/>
      </w:pPr>
      <w:rPr>
        <w:rFonts w:ascii="Symbol" w:hAnsi="Symbol" w:hint="default"/>
      </w:rPr>
    </w:lvl>
  </w:abstractNum>
  <w:abstractNum w:abstractNumId="99" w15:restartNumberingAfterBreak="0">
    <w:nsid w:val="6849117B"/>
    <w:multiLevelType w:val="singleLevel"/>
    <w:tmpl w:val="04150001"/>
    <w:lvl w:ilvl="0">
      <w:start w:val="1"/>
      <w:numFmt w:val="bullet"/>
      <w:lvlText w:val=""/>
      <w:lvlJc w:val="left"/>
      <w:pPr>
        <w:ind w:left="720" w:hanging="360"/>
      </w:pPr>
      <w:rPr>
        <w:rFonts w:ascii="Symbol" w:hAnsi="Symbol" w:hint="default"/>
      </w:rPr>
    </w:lvl>
  </w:abstractNum>
  <w:abstractNum w:abstractNumId="100" w15:restartNumberingAfterBreak="0">
    <w:nsid w:val="691C376E"/>
    <w:multiLevelType w:val="singleLevel"/>
    <w:tmpl w:val="04150001"/>
    <w:lvl w:ilvl="0">
      <w:start w:val="1"/>
      <w:numFmt w:val="bullet"/>
      <w:lvlText w:val=""/>
      <w:lvlJc w:val="left"/>
      <w:pPr>
        <w:ind w:left="720" w:hanging="360"/>
      </w:pPr>
      <w:rPr>
        <w:rFonts w:ascii="Symbol" w:hAnsi="Symbol" w:hint="default"/>
      </w:rPr>
    </w:lvl>
  </w:abstractNum>
  <w:abstractNum w:abstractNumId="101" w15:restartNumberingAfterBreak="0">
    <w:nsid w:val="69275D5E"/>
    <w:multiLevelType w:val="singleLevel"/>
    <w:tmpl w:val="04150001"/>
    <w:lvl w:ilvl="0">
      <w:start w:val="1"/>
      <w:numFmt w:val="bullet"/>
      <w:lvlText w:val=""/>
      <w:lvlJc w:val="left"/>
      <w:pPr>
        <w:ind w:left="720" w:hanging="360"/>
      </w:pPr>
      <w:rPr>
        <w:rFonts w:ascii="Symbol" w:hAnsi="Symbol" w:hint="default"/>
      </w:rPr>
    </w:lvl>
  </w:abstractNum>
  <w:abstractNum w:abstractNumId="102" w15:restartNumberingAfterBreak="0">
    <w:nsid w:val="69DC5883"/>
    <w:multiLevelType w:val="singleLevel"/>
    <w:tmpl w:val="04150001"/>
    <w:lvl w:ilvl="0">
      <w:start w:val="1"/>
      <w:numFmt w:val="bullet"/>
      <w:lvlText w:val=""/>
      <w:lvlJc w:val="left"/>
      <w:pPr>
        <w:ind w:left="720" w:hanging="360"/>
      </w:pPr>
      <w:rPr>
        <w:rFonts w:ascii="Symbol" w:hAnsi="Symbol" w:hint="default"/>
      </w:rPr>
    </w:lvl>
  </w:abstractNum>
  <w:abstractNum w:abstractNumId="103" w15:restartNumberingAfterBreak="0">
    <w:nsid w:val="6A017FE5"/>
    <w:multiLevelType w:val="hybridMultilevel"/>
    <w:tmpl w:val="44886C86"/>
    <w:lvl w:ilvl="0" w:tplc="0415000F">
      <w:start w:val="1"/>
      <w:numFmt w:val="decimal"/>
      <w:lvlText w:val="%1."/>
      <w:lvlJc w:val="left"/>
      <w:pPr>
        <w:ind w:left="720" w:hanging="360"/>
      </w:pPr>
    </w:lvl>
    <w:lvl w:ilvl="1" w:tplc="D1868484">
      <w:start w:val="5"/>
      <w:numFmt w:val="bullet"/>
      <w:lvlText w:val="•"/>
      <w:lvlJc w:val="left"/>
      <w:pPr>
        <w:ind w:left="1785" w:hanging="705"/>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CAA77A6"/>
    <w:multiLevelType w:val="singleLevel"/>
    <w:tmpl w:val="04150001"/>
    <w:lvl w:ilvl="0">
      <w:start w:val="1"/>
      <w:numFmt w:val="bullet"/>
      <w:lvlText w:val=""/>
      <w:lvlJc w:val="left"/>
      <w:pPr>
        <w:ind w:left="720" w:hanging="360"/>
      </w:pPr>
      <w:rPr>
        <w:rFonts w:ascii="Symbol" w:hAnsi="Symbol" w:hint="default"/>
      </w:rPr>
    </w:lvl>
  </w:abstractNum>
  <w:abstractNum w:abstractNumId="105" w15:restartNumberingAfterBreak="0">
    <w:nsid w:val="6DB75701"/>
    <w:multiLevelType w:val="singleLevel"/>
    <w:tmpl w:val="04150001"/>
    <w:lvl w:ilvl="0">
      <w:start w:val="1"/>
      <w:numFmt w:val="bullet"/>
      <w:lvlText w:val=""/>
      <w:lvlJc w:val="left"/>
      <w:pPr>
        <w:ind w:left="720" w:hanging="360"/>
      </w:pPr>
      <w:rPr>
        <w:rFonts w:ascii="Symbol" w:hAnsi="Symbol" w:hint="default"/>
      </w:rPr>
    </w:lvl>
  </w:abstractNum>
  <w:abstractNum w:abstractNumId="106" w15:restartNumberingAfterBreak="0">
    <w:nsid w:val="72090E93"/>
    <w:multiLevelType w:val="singleLevel"/>
    <w:tmpl w:val="04150001"/>
    <w:lvl w:ilvl="0">
      <w:start w:val="1"/>
      <w:numFmt w:val="bullet"/>
      <w:lvlText w:val=""/>
      <w:lvlJc w:val="left"/>
      <w:pPr>
        <w:ind w:left="720" w:hanging="360"/>
      </w:pPr>
      <w:rPr>
        <w:rFonts w:ascii="Symbol" w:hAnsi="Symbol" w:hint="default"/>
      </w:rPr>
    </w:lvl>
  </w:abstractNum>
  <w:abstractNum w:abstractNumId="107" w15:restartNumberingAfterBreak="0">
    <w:nsid w:val="74744FB0"/>
    <w:multiLevelType w:val="multilevel"/>
    <w:tmpl w:val="D8048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5A74E81"/>
    <w:multiLevelType w:val="singleLevel"/>
    <w:tmpl w:val="04150001"/>
    <w:lvl w:ilvl="0">
      <w:start w:val="1"/>
      <w:numFmt w:val="bullet"/>
      <w:lvlText w:val=""/>
      <w:lvlJc w:val="left"/>
      <w:pPr>
        <w:ind w:left="720" w:hanging="360"/>
      </w:pPr>
      <w:rPr>
        <w:rFonts w:ascii="Symbol" w:hAnsi="Symbol" w:hint="default"/>
      </w:rPr>
    </w:lvl>
  </w:abstractNum>
  <w:abstractNum w:abstractNumId="109" w15:restartNumberingAfterBreak="0">
    <w:nsid w:val="75E75DD0"/>
    <w:multiLevelType w:val="singleLevel"/>
    <w:tmpl w:val="04150001"/>
    <w:lvl w:ilvl="0">
      <w:start w:val="1"/>
      <w:numFmt w:val="bullet"/>
      <w:lvlText w:val=""/>
      <w:lvlJc w:val="left"/>
      <w:pPr>
        <w:ind w:left="720" w:hanging="360"/>
      </w:pPr>
      <w:rPr>
        <w:rFonts w:ascii="Symbol" w:hAnsi="Symbol" w:hint="default"/>
      </w:rPr>
    </w:lvl>
  </w:abstractNum>
  <w:abstractNum w:abstractNumId="110" w15:restartNumberingAfterBreak="0">
    <w:nsid w:val="770C62CB"/>
    <w:multiLevelType w:val="singleLevel"/>
    <w:tmpl w:val="04150001"/>
    <w:lvl w:ilvl="0">
      <w:start w:val="1"/>
      <w:numFmt w:val="bullet"/>
      <w:lvlText w:val=""/>
      <w:lvlJc w:val="left"/>
      <w:pPr>
        <w:ind w:left="720" w:hanging="360"/>
      </w:pPr>
      <w:rPr>
        <w:rFonts w:ascii="Symbol" w:hAnsi="Symbol" w:hint="default"/>
      </w:rPr>
    </w:lvl>
  </w:abstractNum>
  <w:abstractNum w:abstractNumId="111" w15:restartNumberingAfterBreak="0">
    <w:nsid w:val="7971358F"/>
    <w:multiLevelType w:val="singleLevel"/>
    <w:tmpl w:val="04150001"/>
    <w:lvl w:ilvl="0">
      <w:start w:val="1"/>
      <w:numFmt w:val="bullet"/>
      <w:lvlText w:val=""/>
      <w:lvlJc w:val="left"/>
      <w:pPr>
        <w:ind w:left="720" w:hanging="360"/>
      </w:pPr>
      <w:rPr>
        <w:rFonts w:ascii="Symbol" w:hAnsi="Symbol" w:hint="default"/>
      </w:rPr>
    </w:lvl>
  </w:abstractNum>
  <w:abstractNum w:abstractNumId="112" w15:restartNumberingAfterBreak="0">
    <w:nsid w:val="7B361716"/>
    <w:multiLevelType w:val="hybridMultilevel"/>
    <w:tmpl w:val="CA386D64"/>
    <w:lvl w:ilvl="0" w:tplc="3618A17A">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C341CC2"/>
    <w:multiLevelType w:val="singleLevel"/>
    <w:tmpl w:val="04150001"/>
    <w:lvl w:ilvl="0">
      <w:start w:val="1"/>
      <w:numFmt w:val="bullet"/>
      <w:lvlText w:val=""/>
      <w:lvlJc w:val="left"/>
      <w:pPr>
        <w:ind w:left="720" w:hanging="360"/>
      </w:pPr>
      <w:rPr>
        <w:rFonts w:ascii="Symbol" w:hAnsi="Symbol" w:hint="default"/>
      </w:rPr>
    </w:lvl>
  </w:abstractNum>
  <w:abstractNum w:abstractNumId="114" w15:restartNumberingAfterBreak="0">
    <w:nsid w:val="7C69120F"/>
    <w:multiLevelType w:val="singleLevel"/>
    <w:tmpl w:val="04150001"/>
    <w:lvl w:ilvl="0">
      <w:start w:val="1"/>
      <w:numFmt w:val="bullet"/>
      <w:lvlText w:val=""/>
      <w:lvlJc w:val="left"/>
      <w:pPr>
        <w:ind w:left="720" w:hanging="360"/>
      </w:pPr>
      <w:rPr>
        <w:rFonts w:ascii="Symbol" w:hAnsi="Symbol" w:hint="default"/>
      </w:rPr>
    </w:lvl>
  </w:abstractNum>
  <w:abstractNum w:abstractNumId="115" w15:restartNumberingAfterBreak="0">
    <w:nsid w:val="7D057FA8"/>
    <w:multiLevelType w:val="hybridMultilevel"/>
    <w:tmpl w:val="8EC0BD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D5E431C"/>
    <w:multiLevelType w:val="singleLevel"/>
    <w:tmpl w:val="0415000F"/>
    <w:lvl w:ilvl="0">
      <w:start w:val="1"/>
      <w:numFmt w:val="decimal"/>
      <w:lvlText w:val="%1."/>
      <w:lvlJc w:val="left"/>
      <w:pPr>
        <w:ind w:left="720" w:hanging="360"/>
      </w:pPr>
    </w:lvl>
  </w:abstractNum>
  <w:abstractNum w:abstractNumId="117" w15:restartNumberingAfterBreak="0">
    <w:nsid w:val="7D796548"/>
    <w:multiLevelType w:val="singleLevel"/>
    <w:tmpl w:val="04150001"/>
    <w:lvl w:ilvl="0">
      <w:start w:val="1"/>
      <w:numFmt w:val="bullet"/>
      <w:lvlText w:val=""/>
      <w:lvlJc w:val="left"/>
      <w:pPr>
        <w:ind w:left="720" w:hanging="360"/>
      </w:pPr>
      <w:rPr>
        <w:rFonts w:ascii="Symbol" w:hAnsi="Symbol" w:hint="default"/>
      </w:rPr>
    </w:lvl>
  </w:abstractNum>
  <w:abstractNum w:abstractNumId="118" w15:restartNumberingAfterBreak="0">
    <w:nsid w:val="7DE51BE6"/>
    <w:multiLevelType w:val="singleLevel"/>
    <w:tmpl w:val="04150001"/>
    <w:lvl w:ilvl="0">
      <w:start w:val="1"/>
      <w:numFmt w:val="bullet"/>
      <w:lvlText w:val=""/>
      <w:lvlJc w:val="left"/>
      <w:pPr>
        <w:ind w:left="720" w:hanging="360"/>
      </w:pPr>
      <w:rPr>
        <w:rFonts w:ascii="Symbol" w:hAnsi="Symbol" w:hint="default"/>
      </w:rPr>
    </w:lvl>
  </w:abstractNum>
  <w:abstractNum w:abstractNumId="119" w15:restartNumberingAfterBreak="0">
    <w:nsid w:val="7F215A15"/>
    <w:multiLevelType w:val="multilevel"/>
    <w:tmpl w:val="3D5E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8053656">
    <w:abstractNumId w:val="112"/>
  </w:num>
  <w:num w:numId="2" w16cid:durableId="1168521859">
    <w:abstractNumId w:val="81"/>
  </w:num>
  <w:num w:numId="3" w16cid:durableId="495611984">
    <w:abstractNumId w:val="9"/>
  </w:num>
  <w:num w:numId="4" w16cid:durableId="1385637308">
    <w:abstractNumId w:val="82"/>
  </w:num>
  <w:num w:numId="5" w16cid:durableId="2079479663">
    <w:abstractNumId w:val="57"/>
  </w:num>
  <w:num w:numId="6" w16cid:durableId="1069956865">
    <w:abstractNumId w:val="19"/>
  </w:num>
  <w:num w:numId="7" w16cid:durableId="1941647290">
    <w:abstractNumId w:val="43"/>
  </w:num>
  <w:num w:numId="8" w16cid:durableId="4787601">
    <w:abstractNumId w:val="73"/>
  </w:num>
  <w:num w:numId="9" w16cid:durableId="951547036">
    <w:abstractNumId w:val="63"/>
  </w:num>
  <w:num w:numId="10" w16cid:durableId="281618923">
    <w:abstractNumId w:val="69"/>
  </w:num>
  <w:num w:numId="11" w16cid:durableId="995492128">
    <w:abstractNumId w:val="72"/>
  </w:num>
  <w:num w:numId="12" w16cid:durableId="1619336542">
    <w:abstractNumId w:val="83"/>
  </w:num>
  <w:num w:numId="13" w16cid:durableId="1327439475">
    <w:abstractNumId w:val="45"/>
  </w:num>
  <w:num w:numId="14" w16cid:durableId="575021326">
    <w:abstractNumId w:val="115"/>
  </w:num>
  <w:num w:numId="15" w16cid:durableId="716779499">
    <w:abstractNumId w:val="71"/>
  </w:num>
  <w:num w:numId="16" w16cid:durableId="1325086741">
    <w:abstractNumId w:val="90"/>
  </w:num>
  <w:num w:numId="17" w16cid:durableId="519667431">
    <w:abstractNumId w:val="107"/>
  </w:num>
  <w:num w:numId="18" w16cid:durableId="1613705148">
    <w:abstractNumId w:val="38"/>
  </w:num>
  <w:num w:numId="19" w16cid:durableId="1096055826">
    <w:abstractNumId w:val="119"/>
  </w:num>
  <w:num w:numId="20" w16cid:durableId="1113549390">
    <w:abstractNumId w:val="31"/>
  </w:num>
  <w:num w:numId="21" w16cid:durableId="1854104889">
    <w:abstractNumId w:val="92"/>
  </w:num>
  <w:num w:numId="22" w16cid:durableId="990869302">
    <w:abstractNumId w:val="13"/>
  </w:num>
  <w:num w:numId="23" w16cid:durableId="391853945">
    <w:abstractNumId w:val="103"/>
  </w:num>
  <w:num w:numId="24" w16cid:durableId="1584533450">
    <w:abstractNumId w:val="113"/>
  </w:num>
  <w:num w:numId="25" w16cid:durableId="515191002">
    <w:abstractNumId w:val="11"/>
  </w:num>
  <w:num w:numId="26" w16cid:durableId="1974947368">
    <w:abstractNumId w:val="8"/>
  </w:num>
  <w:num w:numId="27" w16cid:durableId="1394818183">
    <w:abstractNumId w:val="79"/>
  </w:num>
  <w:num w:numId="28" w16cid:durableId="405885854">
    <w:abstractNumId w:val="35"/>
  </w:num>
  <w:num w:numId="29" w16cid:durableId="1485703276">
    <w:abstractNumId w:val="84"/>
  </w:num>
  <w:num w:numId="30" w16cid:durableId="406466552">
    <w:abstractNumId w:val="34"/>
  </w:num>
  <w:num w:numId="31" w16cid:durableId="262687470">
    <w:abstractNumId w:val="30"/>
  </w:num>
  <w:num w:numId="32" w16cid:durableId="574783124">
    <w:abstractNumId w:val="97"/>
  </w:num>
  <w:num w:numId="33" w16cid:durableId="1613391994">
    <w:abstractNumId w:val="108"/>
  </w:num>
  <w:num w:numId="34" w16cid:durableId="412511269">
    <w:abstractNumId w:val="25"/>
  </w:num>
  <w:num w:numId="35" w16cid:durableId="740950368">
    <w:abstractNumId w:val="4"/>
  </w:num>
  <w:num w:numId="36" w16cid:durableId="1823154649">
    <w:abstractNumId w:val="104"/>
  </w:num>
  <w:num w:numId="37" w16cid:durableId="1737967266">
    <w:abstractNumId w:val="18"/>
  </w:num>
  <w:num w:numId="38" w16cid:durableId="1496261920">
    <w:abstractNumId w:val="51"/>
  </w:num>
  <w:num w:numId="39" w16cid:durableId="1462334757">
    <w:abstractNumId w:val="80"/>
  </w:num>
  <w:num w:numId="40" w16cid:durableId="1586770126">
    <w:abstractNumId w:val="22"/>
  </w:num>
  <w:num w:numId="41" w16cid:durableId="1301883245">
    <w:abstractNumId w:val="17"/>
  </w:num>
  <w:num w:numId="42" w16cid:durableId="360320628">
    <w:abstractNumId w:val="14"/>
  </w:num>
  <w:num w:numId="43" w16cid:durableId="1144545048">
    <w:abstractNumId w:val="21"/>
  </w:num>
  <w:num w:numId="44" w16cid:durableId="1607227834">
    <w:abstractNumId w:val="96"/>
  </w:num>
  <w:num w:numId="45" w16cid:durableId="1417510862">
    <w:abstractNumId w:val="27"/>
  </w:num>
  <w:num w:numId="46" w16cid:durableId="936449620">
    <w:abstractNumId w:val="91"/>
  </w:num>
  <w:num w:numId="47" w16cid:durableId="1025904656">
    <w:abstractNumId w:val="24"/>
  </w:num>
  <w:num w:numId="48" w16cid:durableId="751781695">
    <w:abstractNumId w:val="114"/>
  </w:num>
  <w:num w:numId="49" w16cid:durableId="1849441808">
    <w:abstractNumId w:val="12"/>
  </w:num>
  <w:num w:numId="50" w16cid:durableId="5132840">
    <w:abstractNumId w:val="50"/>
  </w:num>
  <w:num w:numId="51" w16cid:durableId="1592855541">
    <w:abstractNumId w:val="109"/>
  </w:num>
  <w:num w:numId="52" w16cid:durableId="794561961">
    <w:abstractNumId w:val="29"/>
  </w:num>
  <w:num w:numId="53" w16cid:durableId="2113360852">
    <w:abstractNumId w:val="42"/>
  </w:num>
  <w:num w:numId="54" w16cid:durableId="82075028">
    <w:abstractNumId w:val="105"/>
  </w:num>
  <w:num w:numId="55" w16cid:durableId="971133921">
    <w:abstractNumId w:val="59"/>
  </w:num>
  <w:num w:numId="56" w16cid:durableId="429011891">
    <w:abstractNumId w:val="58"/>
  </w:num>
  <w:num w:numId="57" w16cid:durableId="920218703">
    <w:abstractNumId w:val="32"/>
  </w:num>
  <w:num w:numId="58" w16cid:durableId="239869366">
    <w:abstractNumId w:val="66"/>
  </w:num>
  <w:num w:numId="59" w16cid:durableId="1127316926">
    <w:abstractNumId w:val="44"/>
  </w:num>
  <w:num w:numId="60" w16cid:durableId="1371109518">
    <w:abstractNumId w:val="55"/>
  </w:num>
  <w:num w:numId="61" w16cid:durableId="956910157">
    <w:abstractNumId w:val="74"/>
  </w:num>
  <w:num w:numId="62" w16cid:durableId="684475039">
    <w:abstractNumId w:val="89"/>
  </w:num>
  <w:num w:numId="63" w16cid:durableId="188759817">
    <w:abstractNumId w:val="68"/>
  </w:num>
  <w:num w:numId="64" w16cid:durableId="1165123550">
    <w:abstractNumId w:val="70"/>
  </w:num>
  <w:num w:numId="65" w16cid:durableId="1741362300">
    <w:abstractNumId w:val="99"/>
  </w:num>
  <w:num w:numId="66" w16cid:durableId="345134921">
    <w:abstractNumId w:val="10"/>
  </w:num>
  <w:num w:numId="67" w16cid:durableId="1807043693">
    <w:abstractNumId w:val="62"/>
  </w:num>
  <w:num w:numId="68" w16cid:durableId="1264723783">
    <w:abstractNumId w:val="117"/>
  </w:num>
  <w:num w:numId="69" w16cid:durableId="1522280344">
    <w:abstractNumId w:val="56"/>
  </w:num>
  <w:num w:numId="70" w16cid:durableId="1925913073">
    <w:abstractNumId w:val="86"/>
  </w:num>
  <w:num w:numId="71" w16cid:durableId="1921210674">
    <w:abstractNumId w:val="3"/>
  </w:num>
  <w:num w:numId="72" w16cid:durableId="256135363">
    <w:abstractNumId w:val="48"/>
  </w:num>
  <w:num w:numId="73" w16cid:durableId="510145251">
    <w:abstractNumId w:val="75"/>
  </w:num>
  <w:num w:numId="74" w16cid:durableId="779373579">
    <w:abstractNumId w:val="100"/>
  </w:num>
  <w:num w:numId="75" w16cid:durableId="364256948">
    <w:abstractNumId w:val="2"/>
  </w:num>
  <w:num w:numId="76" w16cid:durableId="1871409679">
    <w:abstractNumId w:val="76"/>
  </w:num>
  <w:num w:numId="77" w16cid:durableId="1490249000">
    <w:abstractNumId w:val="0"/>
  </w:num>
  <w:num w:numId="78" w16cid:durableId="460729434">
    <w:abstractNumId w:val="102"/>
  </w:num>
  <w:num w:numId="79" w16cid:durableId="462962623">
    <w:abstractNumId w:val="54"/>
  </w:num>
  <w:num w:numId="80" w16cid:durableId="133987664">
    <w:abstractNumId w:val="28"/>
  </w:num>
  <w:num w:numId="81" w16cid:durableId="1600410020">
    <w:abstractNumId w:val="101"/>
  </w:num>
  <w:num w:numId="82" w16cid:durableId="1438869305">
    <w:abstractNumId w:val="1"/>
  </w:num>
  <w:num w:numId="83" w16cid:durableId="1212577286">
    <w:abstractNumId w:val="98"/>
  </w:num>
  <w:num w:numId="84" w16cid:durableId="549027379">
    <w:abstractNumId w:val="47"/>
  </w:num>
  <w:num w:numId="85" w16cid:durableId="373503058">
    <w:abstractNumId w:val="15"/>
  </w:num>
  <w:num w:numId="86" w16cid:durableId="723136166">
    <w:abstractNumId w:val="67"/>
  </w:num>
  <w:num w:numId="87" w16cid:durableId="391849803">
    <w:abstractNumId w:val="16"/>
  </w:num>
  <w:num w:numId="88" w16cid:durableId="1498306347">
    <w:abstractNumId w:val="110"/>
  </w:num>
  <w:num w:numId="89" w16cid:durableId="832993210">
    <w:abstractNumId w:val="95"/>
  </w:num>
  <w:num w:numId="90" w16cid:durableId="1499268410">
    <w:abstractNumId w:val="85"/>
  </w:num>
  <w:num w:numId="91" w16cid:durableId="307175041">
    <w:abstractNumId w:val="41"/>
  </w:num>
  <w:num w:numId="92" w16cid:durableId="2095776774">
    <w:abstractNumId w:val="6"/>
  </w:num>
  <w:num w:numId="93" w16cid:durableId="267739906">
    <w:abstractNumId w:val="87"/>
  </w:num>
  <w:num w:numId="94" w16cid:durableId="496582117">
    <w:abstractNumId w:val="46"/>
  </w:num>
  <w:num w:numId="95" w16cid:durableId="44263057">
    <w:abstractNumId w:val="93"/>
  </w:num>
  <w:num w:numId="96" w16cid:durableId="2021082550">
    <w:abstractNumId w:val="53"/>
  </w:num>
  <w:num w:numId="97" w16cid:durableId="595527613">
    <w:abstractNumId w:val="36"/>
  </w:num>
  <w:num w:numId="98" w16cid:durableId="1997032246">
    <w:abstractNumId w:val="52"/>
  </w:num>
  <w:num w:numId="99" w16cid:durableId="2099859351">
    <w:abstractNumId w:val="20"/>
  </w:num>
  <w:num w:numId="100" w16cid:durableId="1962111022">
    <w:abstractNumId w:val="40"/>
  </w:num>
  <w:num w:numId="101" w16cid:durableId="952248610">
    <w:abstractNumId w:val="61"/>
  </w:num>
  <w:num w:numId="102" w16cid:durableId="1798832279">
    <w:abstractNumId w:val="65"/>
  </w:num>
  <w:num w:numId="103" w16cid:durableId="42025430">
    <w:abstractNumId w:val="49"/>
  </w:num>
  <w:num w:numId="104" w16cid:durableId="955526257">
    <w:abstractNumId w:val="39"/>
  </w:num>
  <w:num w:numId="105" w16cid:durableId="270943744">
    <w:abstractNumId w:val="77"/>
  </w:num>
  <w:num w:numId="106" w16cid:durableId="472069203">
    <w:abstractNumId w:val="118"/>
  </w:num>
  <w:num w:numId="107" w16cid:durableId="1642155358">
    <w:abstractNumId w:val="88"/>
  </w:num>
  <w:num w:numId="108" w16cid:durableId="250046734">
    <w:abstractNumId w:val="78"/>
  </w:num>
  <w:num w:numId="109" w16cid:durableId="720715923">
    <w:abstractNumId w:val="7"/>
  </w:num>
  <w:num w:numId="110" w16cid:durableId="1722555401">
    <w:abstractNumId w:val="26"/>
  </w:num>
  <w:num w:numId="111" w16cid:durableId="57020864">
    <w:abstractNumId w:val="111"/>
  </w:num>
  <w:num w:numId="112" w16cid:durableId="1248688212">
    <w:abstractNumId w:val="64"/>
  </w:num>
  <w:num w:numId="113" w16cid:durableId="1110314709">
    <w:abstractNumId w:val="106"/>
  </w:num>
  <w:num w:numId="114" w16cid:durableId="1802769764">
    <w:abstractNumId w:val="116"/>
  </w:num>
  <w:num w:numId="115" w16cid:durableId="1285189282">
    <w:abstractNumId w:val="5"/>
  </w:num>
  <w:num w:numId="116" w16cid:durableId="1482313520">
    <w:abstractNumId w:val="33"/>
  </w:num>
  <w:num w:numId="117" w16cid:durableId="1752001770">
    <w:abstractNumId w:val="23"/>
  </w:num>
  <w:num w:numId="118" w16cid:durableId="1325160983">
    <w:abstractNumId w:val="94"/>
  </w:num>
  <w:num w:numId="119" w16cid:durableId="2039695869">
    <w:abstractNumId w:val="37"/>
  </w:num>
  <w:num w:numId="120" w16cid:durableId="230121479">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A2"/>
    <w:rsid w:val="00006A01"/>
    <w:rsid w:val="00055B0B"/>
    <w:rsid w:val="000824A5"/>
    <w:rsid w:val="00096183"/>
    <w:rsid w:val="000B03B0"/>
    <w:rsid w:val="000B7C74"/>
    <w:rsid w:val="000D6EA0"/>
    <w:rsid w:val="000F080D"/>
    <w:rsid w:val="00106557"/>
    <w:rsid w:val="00111DBC"/>
    <w:rsid w:val="00112517"/>
    <w:rsid w:val="00112A70"/>
    <w:rsid w:val="00125C55"/>
    <w:rsid w:val="00151E00"/>
    <w:rsid w:val="00152424"/>
    <w:rsid w:val="001631FF"/>
    <w:rsid w:val="00175CCA"/>
    <w:rsid w:val="00187BF0"/>
    <w:rsid w:val="001A3EA2"/>
    <w:rsid w:val="001C2356"/>
    <w:rsid w:val="001D6DA0"/>
    <w:rsid w:val="001F4671"/>
    <w:rsid w:val="00215671"/>
    <w:rsid w:val="00245D58"/>
    <w:rsid w:val="00286F01"/>
    <w:rsid w:val="00296728"/>
    <w:rsid w:val="002D32A2"/>
    <w:rsid w:val="002F57B3"/>
    <w:rsid w:val="003114A3"/>
    <w:rsid w:val="003444DA"/>
    <w:rsid w:val="00355FBC"/>
    <w:rsid w:val="003629ED"/>
    <w:rsid w:val="00363F45"/>
    <w:rsid w:val="00375394"/>
    <w:rsid w:val="003A600F"/>
    <w:rsid w:val="003B466F"/>
    <w:rsid w:val="003C19A8"/>
    <w:rsid w:val="003C21F8"/>
    <w:rsid w:val="003C42FD"/>
    <w:rsid w:val="003C4BF8"/>
    <w:rsid w:val="003C4D4F"/>
    <w:rsid w:val="004156C9"/>
    <w:rsid w:val="00431A60"/>
    <w:rsid w:val="004429DF"/>
    <w:rsid w:val="00456C19"/>
    <w:rsid w:val="00463BB7"/>
    <w:rsid w:val="004760C2"/>
    <w:rsid w:val="004770B1"/>
    <w:rsid w:val="00486CE1"/>
    <w:rsid w:val="004B1499"/>
    <w:rsid w:val="004B3A8B"/>
    <w:rsid w:val="004B5870"/>
    <w:rsid w:val="004C187E"/>
    <w:rsid w:val="004D07CF"/>
    <w:rsid w:val="005118D5"/>
    <w:rsid w:val="00513077"/>
    <w:rsid w:val="00527222"/>
    <w:rsid w:val="0053429B"/>
    <w:rsid w:val="005343F4"/>
    <w:rsid w:val="00571CA0"/>
    <w:rsid w:val="005A5100"/>
    <w:rsid w:val="005E0A53"/>
    <w:rsid w:val="006167BE"/>
    <w:rsid w:val="00625224"/>
    <w:rsid w:val="0062581A"/>
    <w:rsid w:val="00652322"/>
    <w:rsid w:val="006753B9"/>
    <w:rsid w:val="00690DB7"/>
    <w:rsid w:val="006B0C1E"/>
    <w:rsid w:val="006B6D96"/>
    <w:rsid w:val="006D2E3D"/>
    <w:rsid w:val="006D6868"/>
    <w:rsid w:val="007145D0"/>
    <w:rsid w:val="00716DCA"/>
    <w:rsid w:val="0074226C"/>
    <w:rsid w:val="00747178"/>
    <w:rsid w:val="0075482A"/>
    <w:rsid w:val="00764DA2"/>
    <w:rsid w:val="00771848"/>
    <w:rsid w:val="00776047"/>
    <w:rsid w:val="007836C7"/>
    <w:rsid w:val="007B0DC8"/>
    <w:rsid w:val="007F1EC3"/>
    <w:rsid w:val="00826EB8"/>
    <w:rsid w:val="0083639C"/>
    <w:rsid w:val="00844603"/>
    <w:rsid w:val="00845229"/>
    <w:rsid w:val="00854281"/>
    <w:rsid w:val="00866954"/>
    <w:rsid w:val="00873F09"/>
    <w:rsid w:val="00876DE4"/>
    <w:rsid w:val="008A1D7F"/>
    <w:rsid w:val="008A23E6"/>
    <w:rsid w:val="008C4DB2"/>
    <w:rsid w:val="008C5391"/>
    <w:rsid w:val="008D105C"/>
    <w:rsid w:val="008E7C61"/>
    <w:rsid w:val="008F12B4"/>
    <w:rsid w:val="00930806"/>
    <w:rsid w:val="00935788"/>
    <w:rsid w:val="009622B9"/>
    <w:rsid w:val="0096538A"/>
    <w:rsid w:val="00972745"/>
    <w:rsid w:val="00995C89"/>
    <w:rsid w:val="009B3E88"/>
    <w:rsid w:val="009B5911"/>
    <w:rsid w:val="009D60B6"/>
    <w:rsid w:val="009E6B6F"/>
    <w:rsid w:val="00A05686"/>
    <w:rsid w:val="00A078EB"/>
    <w:rsid w:val="00A234FB"/>
    <w:rsid w:val="00A70487"/>
    <w:rsid w:val="00A73DE3"/>
    <w:rsid w:val="00A7645D"/>
    <w:rsid w:val="00A8322E"/>
    <w:rsid w:val="00AB0E3F"/>
    <w:rsid w:val="00AB24FC"/>
    <w:rsid w:val="00AB3853"/>
    <w:rsid w:val="00AD0419"/>
    <w:rsid w:val="00AD42FC"/>
    <w:rsid w:val="00AD7201"/>
    <w:rsid w:val="00AE5219"/>
    <w:rsid w:val="00B042EB"/>
    <w:rsid w:val="00B15A1F"/>
    <w:rsid w:val="00B16744"/>
    <w:rsid w:val="00B3730D"/>
    <w:rsid w:val="00B40788"/>
    <w:rsid w:val="00B65757"/>
    <w:rsid w:val="00B73763"/>
    <w:rsid w:val="00B8642D"/>
    <w:rsid w:val="00B91E88"/>
    <w:rsid w:val="00BF03FD"/>
    <w:rsid w:val="00BF088E"/>
    <w:rsid w:val="00C04849"/>
    <w:rsid w:val="00C16EE8"/>
    <w:rsid w:val="00C17411"/>
    <w:rsid w:val="00C332CC"/>
    <w:rsid w:val="00C422AC"/>
    <w:rsid w:val="00C80A57"/>
    <w:rsid w:val="00C879BD"/>
    <w:rsid w:val="00C937DF"/>
    <w:rsid w:val="00C96DB1"/>
    <w:rsid w:val="00CC5A79"/>
    <w:rsid w:val="00CE7065"/>
    <w:rsid w:val="00CF0E41"/>
    <w:rsid w:val="00CF7F5A"/>
    <w:rsid w:val="00D274B7"/>
    <w:rsid w:val="00D424AA"/>
    <w:rsid w:val="00D61F90"/>
    <w:rsid w:val="00D6409F"/>
    <w:rsid w:val="00D724C5"/>
    <w:rsid w:val="00D75B4E"/>
    <w:rsid w:val="00D84FB9"/>
    <w:rsid w:val="00DA026D"/>
    <w:rsid w:val="00DE6142"/>
    <w:rsid w:val="00DE66FD"/>
    <w:rsid w:val="00E02760"/>
    <w:rsid w:val="00E167BB"/>
    <w:rsid w:val="00E267B4"/>
    <w:rsid w:val="00E75C01"/>
    <w:rsid w:val="00E932EB"/>
    <w:rsid w:val="00E957CC"/>
    <w:rsid w:val="00E960EF"/>
    <w:rsid w:val="00E96D4C"/>
    <w:rsid w:val="00EA473B"/>
    <w:rsid w:val="00EF32C5"/>
    <w:rsid w:val="00F1099F"/>
    <w:rsid w:val="00F12CBF"/>
    <w:rsid w:val="00F30286"/>
    <w:rsid w:val="00F43727"/>
    <w:rsid w:val="00F4477B"/>
    <w:rsid w:val="00F47752"/>
    <w:rsid w:val="00F64C39"/>
    <w:rsid w:val="00F72520"/>
    <w:rsid w:val="00F859C5"/>
    <w:rsid w:val="00FA0D59"/>
    <w:rsid w:val="00FC0A16"/>
    <w:rsid w:val="00FC7B2B"/>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85029"/>
  <w15:chartTrackingRefBased/>
  <w15:docId w15:val="{7FDC2F32-571B-46BD-8935-D378E66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5482A"/>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53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5391"/>
  </w:style>
  <w:style w:type="paragraph" w:styleId="Stopka">
    <w:name w:val="footer"/>
    <w:basedOn w:val="Normalny"/>
    <w:link w:val="StopkaZnak"/>
    <w:uiPriority w:val="99"/>
    <w:unhideWhenUsed/>
    <w:rsid w:val="008C53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5391"/>
  </w:style>
  <w:style w:type="table" w:customStyle="1" w:styleId="TableNormal">
    <w:name w:val="Table Normal"/>
    <w:uiPriority w:val="2"/>
    <w:semiHidden/>
    <w:unhideWhenUsed/>
    <w:qFormat/>
    <w:rsid w:val="001C2356"/>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kapitzlist">
    <w:name w:val="List Paragraph"/>
    <w:basedOn w:val="Normalny"/>
    <w:uiPriority w:val="34"/>
    <w:qFormat/>
    <w:rsid w:val="00F72520"/>
    <w:pPr>
      <w:spacing w:before="360" w:after="360" w:line="360" w:lineRule="auto"/>
      <w:ind w:left="720"/>
      <w:contextualSpacing/>
    </w:pPr>
    <w:rPr>
      <w:rFonts w:ascii="Calibri" w:eastAsia="Times New Roman" w:hAnsi="Calibri" w:cs="Times New Roman"/>
      <w:kern w:val="0"/>
      <w:sz w:val="24"/>
      <w:szCs w:val="24"/>
      <w14:ligatures w14:val="none"/>
    </w:rPr>
  </w:style>
  <w:style w:type="paragraph" w:customStyle="1" w:styleId="v1v1msonormal">
    <w:name w:val="v1v1msonormal"/>
    <w:basedOn w:val="Normalny"/>
    <w:rsid w:val="00F7252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F72520"/>
    <w:rPr>
      <w:color w:val="0563C1" w:themeColor="hyperlink"/>
      <w:u w:val="single"/>
    </w:rPr>
  </w:style>
  <w:style w:type="character" w:styleId="Nierozpoznanawzmianka">
    <w:name w:val="Unresolved Mention"/>
    <w:basedOn w:val="Domylnaczcionkaakapitu"/>
    <w:uiPriority w:val="99"/>
    <w:semiHidden/>
    <w:unhideWhenUsed/>
    <w:rsid w:val="00F72520"/>
    <w:rPr>
      <w:color w:val="605E5C"/>
      <w:shd w:val="clear" w:color="auto" w:fill="E1DFDD"/>
    </w:rPr>
  </w:style>
  <w:style w:type="character" w:customStyle="1" w:styleId="Nagwek1Znak">
    <w:name w:val="Nagłówek 1 Znak"/>
    <w:basedOn w:val="Domylnaczcionkaakapitu"/>
    <w:link w:val="Nagwek1"/>
    <w:uiPriority w:val="9"/>
    <w:rsid w:val="0075482A"/>
    <w:rPr>
      <w:rFonts w:asciiTheme="majorHAnsi" w:eastAsiaTheme="majorEastAsia" w:hAnsiTheme="majorHAnsi" w:cstheme="majorBidi"/>
      <w:color w:val="2F5496" w:themeColor="accent1" w:themeShade="BF"/>
      <w:kern w:val="0"/>
      <w:sz w:val="32"/>
      <w:szCs w:val="32"/>
      <w14:ligatures w14:val="none"/>
    </w:rPr>
  </w:style>
  <w:style w:type="paragraph" w:customStyle="1" w:styleId="Default">
    <w:name w:val="Default"/>
    <w:rsid w:val="009E6B6F"/>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alnyWeb">
    <w:name w:val="Normal (Web)"/>
    <w:basedOn w:val="Normalny"/>
    <w:uiPriority w:val="99"/>
    <w:rsid w:val="00A70487"/>
    <w:pPr>
      <w:suppressAutoHyphens/>
      <w:spacing w:before="100" w:after="100" w:line="240" w:lineRule="auto"/>
    </w:pPr>
    <w:rPr>
      <w:rFonts w:ascii="Times New Roman" w:eastAsia="Times New Roman" w:hAnsi="Times New Roman" w:cs="Times New Roman"/>
      <w:noProof/>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4809">
      <w:bodyDiv w:val="1"/>
      <w:marLeft w:val="0"/>
      <w:marRight w:val="0"/>
      <w:marTop w:val="0"/>
      <w:marBottom w:val="0"/>
      <w:divBdr>
        <w:top w:val="none" w:sz="0" w:space="0" w:color="auto"/>
        <w:left w:val="none" w:sz="0" w:space="0" w:color="auto"/>
        <w:bottom w:val="none" w:sz="0" w:space="0" w:color="auto"/>
        <w:right w:val="none" w:sz="0" w:space="0" w:color="auto"/>
      </w:divBdr>
    </w:div>
    <w:div w:id="626937470">
      <w:bodyDiv w:val="1"/>
      <w:marLeft w:val="0"/>
      <w:marRight w:val="0"/>
      <w:marTop w:val="0"/>
      <w:marBottom w:val="0"/>
      <w:divBdr>
        <w:top w:val="none" w:sz="0" w:space="0" w:color="auto"/>
        <w:left w:val="none" w:sz="0" w:space="0" w:color="auto"/>
        <w:bottom w:val="none" w:sz="0" w:space="0" w:color="auto"/>
        <w:right w:val="none" w:sz="0" w:space="0" w:color="auto"/>
      </w:divBdr>
    </w:div>
    <w:div w:id="867793979">
      <w:bodyDiv w:val="1"/>
      <w:marLeft w:val="0"/>
      <w:marRight w:val="0"/>
      <w:marTop w:val="0"/>
      <w:marBottom w:val="0"/>
      <w:divBdr>
        <w:top w:val="none" w:sz="0" w:space="0" w:color="auto"/>
        <w:left w:val="none" w:sz="0" w:space="0" w:color="auto"/>
        <w:bottom w:val="none" w:sz="0" w:space="0" w:color="auto"/>
        <w:right w:val="none" w:sz="0" w:space="0" w:color="auto"/>
      </w:divBdr>
    </w:div>
    <w:div w:id="886261352">
      <w:bodyDiv w:val="1"/>
      <w:marLeft w:val="0"/>
      <w:marRight w:val="0"/>
      <w:marTop w:val="0"/>
      <w:marBottom w:val="0"/>
      <w:divBdr>
        <w:top w:val="none" w:sz="0" w:space="0" w:color="auto"/>
        <w:left w:val="none" w:sz="0" w:space="0" w:color="auto"/>
        <w:bottom w:val="none" w:sz="0" w:space="0" w:color="auto"/>
        <w:right w:val="none" w:sz="0" w:space="0" w:color="auto"/>
      </w:divBdr>
    </w:div>
    <w:div w:id="1853834479">
      <w:bodyDiv w:val="1"/>
      <w:marLeft w:val="0"/>
      <w:marRight w:val="0"/>
      <w:marTop w:val="0"/>
      <w:marBottom w:val="0"/>
      <w:divBdr>
        <w:top w:val="none" w:sz="0" w:space="0" w:color="auto"/>
        <w:left w:val="none" w:sz="0" w:space="0" w:color="auto"/>
        <w:bottom w:val="none" w:sz="0" w:space="0" w:color="auto"/>
        <w:right w:val="none" w:sz="0" w:space="0" w:color="auto"/>
      </w:divBdr>
    </w:div>
    <w:div w:id="20203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BC545-0D59-403F-A7A0-F666FE2A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55</Pages>
  <Words>18689</Words>
  <Characters>112138</Characters>
  <Application>Microsoft Office Word</Application>
  <DocSecurity>0</DocSecurity>
  <Lines>934</Lines>
  <Paragraphs>261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Mazur</dc:creator>
  <cp:keywords/>
  <dc:description/>
  <cp:lastModifiedBy>Urząd Gminy</cp:lastModifiedBy>
  <cp:revision>54</cp:revision>
  <cp:lastPrinted>2024-12-17T08:22:00Z</cp:lastPrinted>
  <dcterms:created xsi:type="dcterms:W3CDTF">2025-02-11T11:06:00Z</dcterms:created>
  <dcterms:modified xsi:type="dcterms:W3CDTF">2025-08-13T08:34:00Z</dcterms:modified>
</cp:coreProperties>
</file>